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71C" w:rsidRPr="00217382" w:rsidRDefault="000E071C" w:rsidP="000E0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17382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0E071C" w:rsidRPr="00217382" w:rsidRDefault="00217382" w:rsidP="000E071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217382">
        <w:rPr>
          <w:rFonts w:ascii="Arial" w:hAnsi="Arial" w:cs="Arial"/>
          <w:bCs/>
          <w:sz w:val="24"/>
          <w:szCs w:val="24"/>
        </w:rPr>
        <w:t xml:space="preserve">        </w:t>
      </w:r>
      <w:r w:rsidR="003F41D6" w:rsidRPr="00217382">
        <w:rPr>
          <w:rFonts w:ascii="Arial" w:hAnsi="Arial" w:cs="Arial"/>
          <w:bCs/>
          <w:sz w:val="24"/>
          <w:szCs w:val="24"/>
        </w:rPr>
        <w:t>V</w:t>
      </w:r>
      <w:r w:rsidR="000E071C" w:rsidRPr="00217382">
        <w:rPr>
          <w:rFonts w:ascii="Arial" w:hAnsi="Arial" w:cs="Arial"/>
          <w:bCs/>
          <w:sz w:val="24"/>
          <w:szCs w:val="24"/>
        </w:rPr>
        <w:t xml:space="preserve"> SEMESTER</w:t>
      </w:r>
      <w:r w:rsidR="000E071C" w:rsidRPr="00217382">
        <w:rPr>
          <w:rFonts w:ascii="Arial" w:hAnsi="Arial" w:cs="Arial"/>
          <w:bCs/>
          <w:sz w:val="24"/>
          <w:szCs w:val="24"/>
        </w:rPr>
        <w:tab/>
      </w:r>
      <w:r w:rsidR="000E071C" w:rsidRPr="00217382">
        <w:rPr>
          <w:rFonts w:ascii="Arial" w:hAnsi="Arial" w:cs="Arial"/>
          <w:bCs/>
          <w:sz w:val="24"/>
          <w:szCs w:val="24"/>
        </w:rPr>
        <w:tab/>
        <w:t xml:space="preserve">         </w:t>
      </w:r>
      <w:r>
        <w:rPr>
          <w:rFonts w:ascii="Arial" w:hAnsi="Arial" w:cs="Arial"/>
          <w:bCs/>
          <w:sz w:val="24"/>
          <w:szCs w:val="24"/>
        </w:rPr>
        <w:t xml:space="preserve">                </w:t>
      </w:r>
      <w:r w:rsidR="000E071C" w:rsidRPr="00217382">
        <w:rPr>
          <w:rFonts w:ascii="Arial" w:hAnsi="Arial" w:cs="Arial"/>
          <w:b/>
          <w:bCs/>
          <w:sz w:val="24"/>
          <w:szCs w:val="24"/>
        </w:rPr>
        <w:t>BIOTECHNOLGY</w:t>
      </w:r>
      <w:r w:rsidR="000E071C" w:rsidRPr="00217382">
        <w:rPr>
          <w:rFonts w:ascii="Arial" w:hAnsi="Arial" w:cs="Arial"/>
          <w:bCs/>
          <w:sz w:val="24"/>
          <w:szCs w:val="24"/>
        </w:rPr>
        <w:t xml:space="preserve">                         </w:t>
      </w:r>
      <w:r w:rsidR="00DA5850" w:rsidRPr="00217382">
        <w:rPr>
          <w:rFonts w:ascii="Arial" w:hAnsi="Arial" w:cs="Arial"/>
          <w:bCs/>
          <w:sz w:val="24"/>
          <w:szCs w:val="24"/>
        </w:rPr>
        <w:t xml:space="preserve"> </w:t>
      </w:r>
      <w:r w:rsidRPr="00217382">
        <w:rPr>
          <w:rFonts w:ascii="Arial" w:hAnsi="Arial" w:cs="Arial"/>
          <w:bCs/>
          <w:sz w:val="24"/>
          <w:szCs w:val="24"/>
        </w:rPr>
        <w:t xml:space="preserve">               </w:t>
      </w:r>
      <w:r w:rsidR="000E071C" w:rsidRPr="00217382">
        <w:rPr>
          <w:rFonts w:ascii="Arial" w:hAnsi="Arial" w:cs="Arial"/>
          <w:bCs/>
          <w:sz w:val="24"/>
          <w:szCs w:val="24"/>
        </w:rPr>
        <w:t xml:space="preserve">TIME: </w:t>
      </w:r>
      <w:r w:rsidR="00DA5850" w:rsidRPr="00217382">
        <w:rPr>
          <w:rFonts w:ascii="Arial" w:hAnsi="Arial" w:cs="Arial"/>
          <w:bCs/>
          <w:sz w:val="24"/>
          <w:szCs w:val="24"/>
        </w:rPr>
        <w:t>3</w:t>
      </w:r>
      <w:r w:rsidR="000E071C" w:rsidRPr="00217382">
        <w:rPr>
          <w:rFonts w:ascii="Arial" w:hAnsi="Arial" w:cs="Arial"/>
          <w:bCs/>
          <w:sz w:val="24"/>
          <w:szCs w:val="24"/>
        </w:rPr>
        <w:t>Hrs/Week</w:t>
      </w:r>
    </w:p>
    <w:p w:rsidR="006B23A7" w:rsidRPr="00217382" w:rsidRDefault="00217382" w:rsidP="000317F8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Pr="00217382">
        <w:rPr>
          <w:rFonts w:ascii="Arial" w:hAnsi="Arial" w:cs="Arial"/>
          <w:bCs/>
          <w:sz w:val="24"/>
          <w:szCs w:val="24"/>
        </w:rPr>
        <w:t>BTH-Ma4-5701 (3)</w:t>
      </w:r>
      <w:r>
        <w:rPr>
          <w:rFonts w:ascii="Arial" w:hAnsi="Arial" w:cs="Arial"/>
          <w:bCs/>
          <w:sz w:val="24"/>
          <w:szCs w:val="24"/>
        </w:rPr>
        <w:t xml:space="preserve">     </w:t>
      </w:r>
      <w:r w:rsidR="006B23A7" w:rsidRPr="00217382">
        <w:rPr>
          <w:rFonts w:ascii="Arial" w:hAnsi="Arial" w:cs="Arial"/>
          <w:b/>
          <w:bCs/>
          <w:sz w:val="20"/>
          <w:szCs w:val="20"/>
        </w:rPr>
        <w:t xml:space="preserve">NANOTECHNOLOGY &amp; PHARMACEUTICAL BIOTECHNOLOGY  </w:t>
      </w:r>
      <w:r w:rsidR="006B23A7" w:rsidRPr="00217382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6B23A7" w:rsidRPr="00217382">
        <w:rPr>
          <w:rFonts w:ascii="Arial" w:hAnsi="Arial" w:cs="Arial"/>
          <w:bCs/>
          <w:sz w:val="24"/>
          <w:szCs w:val="24"/>
        </w:rPr>
        <w:t xml:space="preserve"> Max. Marks: 100</w:t>
      </w:r>
    </w:p>
    <w:p w:rsidR="000E071C" w:rsidRPr="00217382" w:rsidRDefault="00217382" w:rsidP="000E071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proofErr w:type="spellStart"/>
      <w:r w:rsidR="000E071C" w:rsidRPr="00217382">
        <w:rPr>
          <w:rFonts w:ascii="Arial" w:hAnsi="Arial" w:cs="Arial"/>
          <w:bCs/>
          <w:sz w:val="24"/>
          <w:szCs w:val="24"/>
        </w:rPr>
        <w:t>W.e.f</w:t>
      </w:r>
      <w:proofErr w:type="spellEnd"/>
      <w:r w:rsidR="000E071C" w:rsidRPr="00217382">
        <w:rPr>
          <w:rFonts w:ascii="Arial" w:hAnsi="Arial" w:cs="Arial"/>
          <w:bCs/>
          <w:sz w:val="24"/>
          <w:szCs w:val="24"/>
        </w:rPr>
        <w:t>. 2023-24 (23A</w:t>
      </w:r>
      <w:bookmarkStart w:id="0" w:name="_GoBack"/>
      <w:bookmarkEnd w:id="0"/>
      <w:r w:rsidR="000E071C" w:rsidRPr="00217382">
        <w:rPr>
          <w:rFonts w:ascii="Arial" w:hAnsi="Arial" w:cs="Arial"/>
          <w:bCs/>
          <w:sz w:val="24"/>
          <w:szCs w:val="24"/>
        </w:rPr>
        <w:t xml:space="preserve">K)           </w:t>
      </w:r>
      <w:r>
        <w:rPr>
          <w:rFonts w:ascii="Arial" w:hAnsi="Arial" w:cs="Arial"/>
          <w:bCs/>
          <w:sz w:val="24"/>
          <w:szCs w:val="24"/>
        </w:rPr>
        <w:t xml:space="preserve">                       </w:t>
      </w:r>
      <w:r w:rsidRPr="00217382">
        <w:rPr>
          <w:rFonts w:ascii="Arial" w:hAnsi="Arial" w:cs="Arial"/>
          <w:b/>
          <w:bCs/>
          <w:sz w:val="24"/>
          <w:szCs w:val="24"/>
        </w:rPr>
        <w:t xml:space="preserve">SYLLABUS  </w:t>
      </w:r>
      <w:r w:rsidR="000E071C" w:rsidRPr="00217382">
        <w:rPr>
          <w:rFonts w:ascii="Arial" w:hAnsi="Arial" w:cs="Arial"/>
          <w:bCs/>
          <w:sz w:val="24"/>
          <w:szCs w:val="24"/>
        </w:rPr>
        <w:t xml:space="preserve">                                          </w:t>
      </w:r>
    </w:p>
    <w:p w:rsidR="000E071C" w:rsidRPr="00217382" w:rsidRDefault="000E071C" w:rsidP="00EA3F0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17382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Pr="00217382">
        <w:rPr>
          <w:rFonts w:ascii="Arial" w:hAnsi="Arial" w:cs="Arial"/>
          <w:b/>
          <w:bCs/>
          <w:sz w:val="24"/>
          <w:szCs w:val="24"/>
        </w:rPr>
        <w:tab/>
        <w:t xml:space="preserve">         </w:t>
      </w:r>
      <w:r w:rsidRPr="00217382">
        <w:rPr>
          <w:rFonts w:ascii="Arial" w:hAnsi="Arial" w:cs="Arial"/>
          <w:b/>
          <w:bCs/>
          <w:sz w:val="24"/>
          <w:szCs w:val="24"/>
        </w:rPr>
        <w:tab/>
      </w:r>
    </w:p>
    <w:p w:rsidR="00145E39" w:rsidRPr="00217382" w:rsidRDefault="00217382" w:rsidP="000E07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Pr="00217382">
        <w:rPr>
          <w:rFonts w:ascii="Arial" w:hAnsi="Arial" w:cs="Arial"/>
          <w:b/>
          <w:sz w:val="24"/>
          <w:szCs w:val="24"/>
        </w:rPr>
        <w:t>Objectives</w:t>
      </w:r>
      <w:r w:rsidR="000E071C" w:rsidRPr="00217382">
        <w:rPr>
          <w:rFonts w:ascii="Arial" w:hAnsi="Arial" w:cs="Arial"/>
          <w:b/>
          <w:sz w:val="24"/>
          <w:szCs w:val="24"/>
        </w:rPr>
        <w:t xml:space="preserve">:  </w:t>
      </w:r>
      <w:r w:rsidR="000E071C" w:rsidRPr="00217382">
        <w:rPr>
          <w:rFonts w:ascii="Arial" w:hAnsi="Arial" w:cs="Arial"/>
          <w:sz w:val="24"/>
          <w:szCs w:val="24"/>
        </w:rPr>
        <w:t xml:space="preserve">To enable the students to </w:t>
      </w:r>
    </w:p>
    <w:p w:rsidR="00145E39" w:rsidRPr="00217382" w:rsidRDefault="00145E39" w:rsidP="00217382">
      <w:pPr>
        <w:pStyle w:val="ListParagraph"/>
        <w:numPr>
          <w:ilvl w:val="0"/>
          <w:numId w:val="28"/>
        </w:numPr>
        <w:spacing w:after="0" w:line="24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 xml:space="preserve">Introduce the </w:t>
      </w:r>
      <w:r w:rsidR="00B03419" w:rsidRPr="00217382">
        <w:rPr>
          <w:rFonts w:ascii="Arial" w:hAnsi="Arial" w:cs="Arial"/>
          <w:sz w:val="24"/>
          <w:szCs w:val="24"/>
        </w:rPr>
        <w:t xml:space="preserve">fundamental concepts of </w:t>
      </w:r>
      <w:proofErr w:type="spellStart"/>
      <w:r w:rsidR="00B03419" w:rsidRPr="00217382">
        <w:rPr>
          <w:rFonts w:ascii="Arial" w:hAnsi="Arial" w:cs="Arial"/>
          <w:sz w:val="24"/>
          <w:szCs w:val="24"/>
        </w:rPr>
        <w:t>nanobiology</w:t>
      </w:r>
      <w:proofErr w:type="spellEnd"/>
      <w:r w:rsidR="00B03419" w:rsidRPr="00217382">
        <w:rPr>
          <w:rFonts w:ascii="Arial" w:hAnsi="Arial" w:cs="Arial"/>
          <w:sz w:val="24"/>
          <w:szCs w:val="24"/>
        </w:rPr>
        <w:t>.</w:t>
      </w:r>
    </w:p>
    <w:p w:rsidR="00145E39" w:rsidRPr="00217382" w:rsidRDefault="00B03419" w:rsidP="00217382">
      <w:pPr>
        <w:pStyle w:val="ListParagraph"/>
        <w:numPr>
          <w:ilvl w:val="0"/>
          <w:numId w:val="28"/>
        </w:numPr>
        <w:spacing w:after="0" w:line="24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 xml:space="preserve">Provide knowledge on tools and methods in </w:t>
      </w:r>
      <w:proofErr w:type="spellStart"/>
      <w:r w:rsidRPr="00217382">
        <w:rPr>
          <w:rFonts w:ascii="Arial" w:hAnsi="Arial" w:cs="Arial"/>
          <w:sz w:val="24"/>
          <w:szCs w:val="24"/>
        </w:rPr>
        <w:t>nano</w:t>
      </w:r>
      <w:proofErr w:type="spellEnd"/>
      <w:r w:rsidRPr="00217382">
        <w:rPr>
          <w:rFonts w:ascii="Arial" w:hAnsi="Arial" w:cs="Arial"/>
          <w:sz w:val="24"/>
          <w:szCs w:val="24"/>
        </w:rPr>
        <w:t>-biotechnology</w:t>
      </w:r>
      <w:r w:rsidR="00145E39" w:rsidRPr="00217382">
        <w:rPr>
          <w:rFonts w:ascii="Arial" w:hAnsi="Arial" w:cs="Arial"/>
          <w:sz w:val="24"/>
          <w:szCs w:val="24"/>
        </w:rPr>
        <w:t>.</w:t>
      </w:r>
    </w:p>
    <w:p w:rsidR="00145E39" w:rsidRPr="00217382" w:rsidRDefault="00B03419" w:rsidP="00217382">
      <w:pPr>
        <w:pStyle w:val="ListParagraph"/>
        <w:numPr>
          <w:ilvl w:val="0"/>
          <w:numId w:val="28"/>
        </w:numPr>
        <w:spacing w:after="0" w:line="24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Explore various nanostructures &amp; their applications in drug delivery &amp; medicine</w:t>
      </w:r>
      <w:r w:rsidR="005B1F33" w:rsidRPr="00217382">
        <w:rPr>
          <w:rFonts w:ascii="Arial" w:hAnsi="Arial" w:cs="Arial"/>
          <w:sz w:val="24"/>
          <w:szCs w:val="24"/>
        </w:rPr>
        <w:t>.</w:t>
      </w:r>
    </w:p>
    <w:p w:rsidR="00145E39" w:rsidRPr="00217382" w:rsidRDefault="00B03419" w:rsidP="00217382">
      <w:pPr>
        <w:pStyle w:val="ListParagraph"/>
        <w:numPr>
          <w:ilvl w:val="0"/>
          <w:numId w:val="28"/>
        </w:numPr>
        <w:spacing w:after="0" w:line="24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Understand the principles of pharmacology, drug classification, pharmacokinetics etc</w:t>
      </w:r>
      <w:r w:rsidR="00145E39" w:rsidRPr="00217382">
        <w:rPr>
          <w:rFonts w:ascii="Arial" w:hAnsi="Arial" w:cs="Arial"/>
          <w:sz w:val="24"/>
          <w:szCs w:val="24"/>
        </w:rPr>
        <w:t>.</w:t>
      </w:r>
    </w:p>
    <w:p w:rsidR="00916950" w:rsidRPr="00EA3F06" w:rsidRDefault="00B03419" w:rsidP="00EA3F06">
      <w:pPr>
        <w:pStyle w:val="ListParagraph"/>
        <w:numPr>
          <w:ilvl w:val="0"/>
          <w:numId w:val="28"/>
        </w:numPr>
        <w:spacing w:after="0" w:line="24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Evaluate the production of therapeutic agents &amp; advances in tissue engineering and synthetic therapies</w:t>
      </w:r>
      <w:r w:rsidR="005B1F33" w:rsidRPr="00217382">
        <w:rPr>
          <w:rFonts w:ascii="Arial" w:hAnsi="Arial" w:cs="Arial"/>
          <w:sz w:val="24"/>
          <w:szCs w:val="24"/>
        </w:rPr>
        <w:t>.</w:t>
      </w:r>
    </w:p>
    <w:p w:rsidR="000E071C" w:rsidRPr="00217382" w:rsidRDefault="00217382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217382">
        <w:rPr>
          <w:rFonts w:ascii="Arial" w:hAnsi="Arial" w:cs="Arial"/>
          <w:b/>
          <w:bCs/>
          <w:sz w:val="24"/>
          <w:szCs w:val="24"/>
        </w:rPr>
        <w:t>Course Outcomes</w:t>
      </w:r>
      <w:r w:rsidR="000E071C" w:rsidRPr="00217382">
        <w:rPr>
          <w:rFonts w:ascii="Arial" w:hAnsi="Arial" w:cs="Arial"/>
          <w:b/>
          <w:bCs/>
          <w:sz w:val="24"/>
          <w:szCs w:val="24"/>
        </w:rPr>
        <w:t>: Students will</w:t>
      </w:r>
    </w:p>
    <w:p w:rsidR="000E071C" w:rsidRPr="00217382" w:rsidRDefault="000E071C" w:rsidP="00217382">
      <w:pPr>
        <w:spacing w:after="0" w:line="240" w:lineRule="auto"/>
        <w:ind w:left="993" w:hanging="142"/>
        <w:jc w:val="both"/>
        <w:rPr>
          <w:rFonts w:ascii="Arial" w:hAnsi="Arial" w:cs="Arial"/>
          <w:sz w:val="24"/>
          <w:szCs w:val="24"/>
        </w:rPr>
      </w:pPr>
      <w:bookmarkStart w:id="1" w:name="_Hlk65144261"/>
      <w:r w:rsidRPr="00217382">
        <w:rPr>
          <w:rFonts w:ascii="Arial" w:hAnsi="Arial" w:cs="Arial"/>
          <w:b/>
          <w:bCs/>
          <w:sz w:val="24"/>
          <w:szCs w:val="24"/>
        </w:rPr>
        <w:t>CO1:</w:t>
      </w:r>
      <w:r w:rsidRPr="00217382">
        <w:rPr>
          <w:rFonts w:ascii="Arial" w:hAnsi="Arial" w:cs="Arial"/>
          <w:sz w:val="24"/>
          <w:szCs w:val="24"/>
        </w:rPr>
        <w:t xml:space="preserve"> </w:t>
      </w:r>
      <w:r w:rsidR="004D3838" w:rsidRPr="00217382">
        <w:rPr>
          <w:rFonts w:ascii="Arial" w:hAnsi="Arial" w:cs="Arial"/>
          <w:sz w:val="24"/>
          <w:szCs w:val="24"/>
        </w:rPr>
        <w:t>Describe the principle</w:t>
      </w:r>
      <w:r w:rsidR="00C1577E" w:rsidRPr="00217382">
        <w:rPr>
          <w:rFonts w:ascii="Arial" w:hAnsi="Arial" w:cs="Arial"/>
          <w:sz w:val="24"/>
          <w:szCs w:val="24"/>
        </w:rPr>
        <w:t xml:space="preserve">s &amp; applications of </w:t>
      </w:r>
      <w:proofErr w:type="spellStart"/>
      <w:r w:rsidR="00C1577E" w:rsidRPr="00217382">
        <w:rPr>
          <w:rFonts w:ascii="Arial" w:hAnsi="Arial" w:cs="Arial"/>
          <w:sz w:val="24"/>
          <w:szCs w:val="24"/>
        </w:rPr>
        <w:t>nanobiology</w:t>
      </w:r>
      <w:proofErr w:type="spellEnd"/>
      <w:r w:rsidR="00C1577E" w:rsidRPr="00217382">
        <w:rPr>
          <w:rFonts w:ascii="Arial" w:hAnsi="Arial" w:cs="Arial"/>
          <w:sz w:val="24"/>
          <w:szCs w:val="24"/>
        </w:rPr>
        <w:t>.</w:t>
      </w:r>
    </w:p>
    <w:p w:rsidR="00145E39" w:rsidRPr="00217382" w:rsidRDefault="000E071C" w:rsidP="00217382">
      <w:pPr>
        <w:spacing w:line="240" w:lineRule="auto"/>
        <w:ind w:left="993" w:hanging="142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b/>
          <w:bCs/>
          <w:sz w:val="24"/>
          <w:szCs w:val="24"/>
        </w:rPr>
        <w:t>CO2:</w:t>
      </w:r>
      <w:r w:rsidR="00DD3C5B" w:rsidRPr="00217382">
        <w:rPr>
          <w:rFonts w:ascii="Arial" w:hAnsi="Arial" w:cs="Arial"/>
          <w:sz w:val="24"/>
          <w:szCs w:val="24"/>
        </w:rPr>
        <w:t xml:space="preserve"> </w:t>
      </w:r>
      <w:r w:rsidR="00C1577E" w:rsidRPr="00217382">
        <w:rPr>
          <w:rFonts w:ascii="Arial" w:hAnsi="Arial" w:cs="Arial"/>
          <w:sz w:val="24"/>
          <w:szCs w:val="24"/>
        </w:rPr>
        <w:t xml:space="preserve">Apply </w:t>
      </w:r>
      <w:proofErr w:type="spellStart"/>
      <w:r w:rsidR="00C1577E" w:rsidRPr="00217382">
        <w:rPr>
          <w:rFonts w:ascii="Arial" w:hAnsi="Arial" w:cs="Arial"/>
          <w:sz w:val="24"/>
          <w:szCs w:val="24"/>
        </w:rPr>
        <w:t>nano</w:t>
      </w:r>
      <w:proofErr w:type="spellEnd"/>
      <w:r w:rsidR="00217382">
        <w:rPr>
          <w:rFonts w:ascii="Arial" w:hAnsi="Arial" w:cs="Arial"/>
          <w:sz w:val="24"/>
          <w:szCs w:val="24"/>
        </w:rPr>
        <w:t xml:space="preserve"> </w:t>
      </w:r>
      <w:r w:rsidR="00C1577E" w:rsidRPr="00217382">
        <w:rPr>
          <w:rFonts w:ascii="Arial" w:hAnsi="Arial" w:cs="Arial"/>
          <w:sz w:val="24"/>
          <w:szCs w:val="24"/>
        </w:rPr>
        <w:t>biotechnological methods.</w:t>
      </w:r>
    </w:p>
    <w:p w:rsidR="00145E39" w:rsidRPr="00217382" w:rsidRDefault="000E071C" w:rsidP="00217382">
      <w:pPr>
        <w:pStyle w:val="ListParagraph"/>
        <w:spacing w:line="240" w:lineRule="auto"/>
        <w:ind w:left="993" w:hanging="142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b/>
          <w:bCs/>
          <w:sz w:val="24"/>
          <w:szCs w:val="24"/>
        </w:rPr>
        <w:t>CO3:</w:t>
      </w:r>
      <w:r w:rsidRPr="00217382">
        <w:rPr>
          <w:rFonts w:ascii="Arial" w:hAnsi="Arial" w:cs="Arial"/>
          <w:sz w:val="24"/>
          <w:szCs w:val="24"/>
        </w:rPr>
        <w:t xml:space="preserve"> </w:t>
      </w:r>
      <w:r w:rsidR="00C1577E" w:rsidRPr="00217382">
        <w:rPr>
          <w:rFonts w:ascii="Arial" w:hAnsi="Arial" w:cs="Arial"/>
          <w:sz w:val="24"/>
          <w:szCs w:val="24"/>
        </w:rPr>
        <w:t>Evaluate the use of nanostructures in therapeutics.</w:t>
      </w:r>
    </w:p>
    <w:p w:rsidR="00145E39" w:rsidRPr="00217382" w:rsidRDefault="00145E39" w:rsidP="00217382">
      <w:pPr>
        <w:spacing w:line="240" w:lineRule="auto"/>
        <w:ind w:left="993" w:hanging="142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b/>
          <w:bCs/>
          <w:sz w:val="24"/>
          <w:szCs w:val="24"/>
        </w:rPr>
        <w:t xml:space="preserve">CO4: </w:t>
      </w:r>
      <w:r w:rsidR="00C1577E" w:rsidRPr="00217382">
        <w:rPr>
          <w:rFonts w:ascii="Arial" w:hAnsi="Arial" w:cs="Arial"/>
          <w:sz w:val="24"/>
          <w:szCs w:val="24"/>
        </w:rPr>
        <w:t>Understand the basics of pharmacology.</w:t>
      </w:r>
    </w:p>
    <w:p w:rsidR="007A3B62" w:rsidRPr="00217382" w:rsidRDefault="000E071C" w:rsidP="00217382">
      <w:pPr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b/>
          <w:bCs/>
          <w:sz w:val="24"/>
          <w:szCs w:val="24"/>
        </w:rPr>
        <w:t>CO5</w:t>
      </w:r>
      <w:bookmarkEnd w:id="1"/>
      <w:r w:rsidRPr="00217382">
        <w:rPr>
          <w:rFonts w:ascii="Arial" w:hAnsi="Arial" w:cs="Arial"/>
          <w:b/>
          <w:bCs/>
          <w:sz w:val="24"/>
          <w:szCs w:val="24"/>
        </w:rPr>
        <w:t>:</w:t>
      </w:r>
      <w:r w:rsidR="00DD3C5B" w:rsidRPr="00217382">
        <w:rPr>
          <w:rFonts w:ascii="Arial" w:hAnsi="Arial" w:cs="Arial"/>
          <w:sz w:val="24"/>
          <w:szCs w:val="24"/>
        </w:rPr>
        <w:t xml:space="preserve"> </w:t>
      </w:r>
      <w:r w:rsidR="00C1577E" w:rsidRPr="00217382">
        <w:rPr>
          <w:rFonts w:ascii="Arial" w:hAnsi="Arial" w:cs="Arial"/>
          <w:sz w:val="24"/>
          <w:szCs w:val="24"/>
        </w:rPr>
        <w:t>Demonstrate knowledge of therapeutic molecule production.</w:t>
      </w:r>
    </w:p>
    <w:p w:rsidR="00023747" w:rsidRPr="00217382" w:rsidRDefault="00023747" w:rsidP="00023747">
      <w:pPr>
        <w:tabs>
          <w:tab w:val="left" w:pos="0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17382">
        <w:rPr>
          <w:rFonts w:ascii="Arial" w:hAnsi="Arial" w:cs="Arial"/>
          <w:b/>
          <w:bCs/>
          <w:sz w:val="24"/>
          <w:szCs w:val="24"/>
        </w:rPr>
        <w:t xml:space="preserve">   </w:t>
      </w:r>
      <w:r w:rsidR="00217382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217382">
        <w:rPr>
          <w:rFonts w:ascii="Arial" w:hAnsi="Arial" w:cs="Arial"/>
          <w:b/>
          <w:bCs/>
          <w:sz w:val="24"/>
          <w:szCs w:val="24"/>
        </w:rPr>
        <w:t xml:space="preserve">UNIT </w:t>
      </w:r>
      <w:r w:rsidR="00866D8B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217382">
        <w:rPr>
          <w:rFonts w:ascii="Arial" w:hAnsi="Arial" w:cs="Arial"/>
          <w:b/>
          <w:bCs/>
          <w:sz w:val="24"/>
          <w:szCs w:val="24"/>
        </w:rPr>
        <w:t>I:</w:t>
      </w:r>
    </w:p>
    <w:p w:rsidR="00023747" w:rsidRPr="00217382" w:rsidRDefault="00023747" w:rsidP="00217382">
      <w:pPr>
        <w:pStyle w:val="ListParagraph"/>
        <w:widowControl w:val="0"/>
        <w:numPr>
          <w:ilvl w:val="1"/>
          <w:numId w:val="45"/>
        </w:numPr>
        <w:tabs>
          <w:tab w:val="left" w:pos="1276"/>
        </w:tabs>
        <w:autoSpaceDE w:val="0"/>
        <w:autoSpaceDN w:val="0"/>
        <w:spacing w:after="0" w:line="240" w:lineRule="auto"/>
        <w:ind w:left="1134" w:hanging="283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217382">
        <w:rPr>
          <w:rFonts w:ascii="Arial" w:hAnsi="Arial" w:cs="Arial"/>
          <w:sz w:val="24"/>
          <w:szCs w:val="24"/>
        </w:rPr>
        <w:t>Nanobiology</w:t>
      </w:r>
      <w:proofErr w:type="spellEnd"/>
      <w:r w:rsidRPr="00217382">
        <w:rPr>
          <w:rFonts w:ascii="Arial" w:hAnsi="Arial" w:cs="Arial"/>
          <w:spacing w:val="-7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–</w:t>
      </w:r>
      <w:r w:rsidRPr="00217382">
        <w:rPr>
          <w:rFonts w:ascii="Arial" w:hAnsi="Arial" w:cs="Arial"/>
          <w:spacing w:val="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concepts,</w:t>
      </w:r>
      <w:r w:rsidRPr="00217382">
        <w:rPr>
          <w:rFonts w:ascii="Arial" w:hAnsi="Arial" w:cs="Arial"/>
          <w:spacing w:val="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definitions,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prospects;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nanoparticles</w:t>
      </w:r>
      <w:r w:rsidRPr="00217382">
        <w:rPr>
          <w:rFonts w:ascii="Arial" w:hAnsi="Arial" w:cs="Arial"/>
          <w:spacing w:val="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–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size,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shape,</w:t>
      </w:r>
      <w:r w:rsidRPr="00217382">
        <w:rPr>
          <w:rFonts w:ascii="Arial" w:hAnsi="Arial" w:cs="Arial"/>
          <w:spacing w:val="1"/>
          <w:sz w:val="24"/>
          <w:szCs w:val="24"/>
        </w:rPr>
        <w:t xml:space="preserve"> </w:t>
      </w:r>
      <w:r w:rsidRPr="00217382">
        <w:rPr>
          <w:rFonts w:ascii="Arial" w:hAnsi="Arial" w:cs="Arial"/>
          <w:spacing w:val="-2"/>
          <w:sz w:val="24"/>
          <w:szCs w:val="24"/>
        </w:rPr>
        <w:t>properties.</w:t>
      </w:r>
    </w:p>
    <w:p w:rsidR="00023747" w:rsidRPr="00217382" w:rsidRDefault="00023747" w:rsidP="00217382">
      <w:pPr>
        <w:pStyle w:val="ListParagraph"/>
        <w:widowControl w:val="0"/>
        <w:numPr>
          <w:ilvl w:val="1"/>
          <w:numId w:val="45"/>
        </w:numPr>
        <w:tabs>
          <w:tab w:val="left" w:pos="1276"/>
        </w:tabs>
        <w:autoSpaceDE w:val="0"/>
        <w:autoSpaceDN w:val="0"/>
        <w:spacing w:before="21" w:after="0" w:line="240" w:lineRule="auto"/>
        <w:ind w:left="1134" w:hanging="283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Bio</w:t>
      </w:r>
      <w:r w:rsidRPr="0021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nanoparticles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–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nano</w:t>
      </w:r>
      <w:proofErr w:type="spellEnd"/>
      <w:r w:rsidRPr="00217382">
        <w:rPr>
          <w:rFonts w:ascii="Arial" w:hAnsi="Arial" w:cs="Arial"/>
          <w:spacing w:val="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starch,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nano</w:t>
      </w:r>
      <w:proofErr w:type="spellEnd"/>
      <w:r w:rsidRPr="00217382">
        <w:rPr>
          <w:rFonts w:ascii="Arial" w:hAnsi="Arial" w:cs="Arial"/>
          <w:spacing w:val="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composites –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pacing w:val="-2"/>
          <w:sz w:val="24"/>
          <w:szCs w:val="24"/>
        </w:rPr>
        <w:t>dendrimers.</w:t>
      </w:r>
    </w:p>
    <w:p w:rsidR="00023747" w:rsidRPr="00217382" w:rsidRDefault="00023747" w:rsidP="00217382">
      <w:pPr>
        <w:pStyle w:val="ListParagraph"/>
        <w:widowControl w:val="0"/>
        <w:numPr>
          <w:ilvl w:val="1"/>
          <w:numId w:val="45"/>
        </w:numPr>
        <w:tabs>
          <w:tab w:val="left" w:pos="1276"/>
        </w:tabs>
        <w:autoSpaceDE w:val="0"/>
        <w:autoSpaceDN w:val="0"/>
        <w:spacing w:before="20" w:after="0" w:line="240" w:lineRule="auto"/>
        <w:ind w:left="1134" w:hanging="283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Hot</w:t>
      </w:r>
      <w:r w:rsidRPr="00217382">
        <w:rPr>
          <w:rFonts w:ascii="Arial" w:hAnsi="Arial" w:cs="Arial"/>
          <w:spacing w:val="-7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–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Dot</w:t>
      </w:r>
      <w:r w:rsidRPr="0021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nanoparticles.</w:t>
      </w:r>
      <w:r w:rsidRPr="0021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Types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of</w:t>
      </w:r>
      <w:r w:rsidRPr="0021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biomaterials.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Biodegradable</w:t>
      </w:r>
      <w:r w:rsidRPr="0021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217382">
        <w:rPr>
          <w:rFonts w:ascii="Arial" w:hAnsi="Arial" w:cs="Arial"/>
          <w:spacing w:val="-2"/>
          <w:sz w:val="24"/>
          <w:szCs w:val="24"/>
        </w:rPr>
        <w:t>polymers.</w:t>
      </w:r>
    </w:p>
    <w:p w:rsidR="00134824" w:rsidRPr="00EA3F06" w:rsidRDefault="00217382" w:rsidP="00EA3F06">
      <w:pPr>
        <w:pStyle w:val="Heading1"/>
        <w:rPr>
          <w:rFonts w:ascii="Arial" w:hAnsi="Arial" w:cs="Arial"/>
          <w:spacing w:val="-5"/>
        </w:rPr>
      </w:pPr>
      <w:r>
        <w:rPr>
          <w:rFonts w:ascii="Arial" w:hAnsi="Arial" w:cs="Arial"/>
        </w:rPr>
        <w:t xml:space="preserve">   </w:t>
      </w:r>
      <w:r w:rsidR="00023747" w:rsidRPr="00217382">
        <w:rPr>
          <w:rFonts w:ascii="Arial" w:hAnsi="Arial" w:cs="Arial"/>
        </w:rPr>
        <w:t>UNIT</w:t>
      </w:r>
      <w:r w:rsidR="00023747" w:rsidRPr="00217382">
        <w:rPr>
          <w:rFonts w:ascii="Arial" w:hAnsi="Arial" w:cs="Arial"/>
          <w:spacing w:val="-1"/>
        </w:rPr>
        <w:t xml:space="preserve"> </w:t>
      </w:r>
      <w:r w:rsidR="00866D8B">
        <w:rPr>
          <w:rFonts w:ascii="Arial" w:hAnsi="Arial" w:cs="Arial"/>
          <w:spacing w:val="-1"/>
        </w:rPr>
        <w:t xml:space="preserve">– </w:t>
      </w:r>
      <w:r w:rsidR="00023747" w:rsidRPr="00217382">
        <w:rPr>
          <w:rFonts w:ascii="Arial" w:hAnsi="Arial" w:cs="Arial"/>
          <w:spacing w:val="-5"/>
        </w:rPr>
        <w:t>II:</w:t>
      </w:r>
    </w:p>
    <w:p w:rsidR="00023747" w:rsidRPr="00217382" w:rsidRDefault="00023747" w:rsidP="00217382">
      <w:pPr>
        <w:pStyle w:val="ListParagraph"/>
        <w:widowControl w:val="0"/>
        <w:numPr>
          <w:ilvl w:val="0"/>
          <w:numId w:val="44"/>
        </w:numPr>
        <w:tabs>
          <w:tab w:val="left" w:pos="950"/>
        </w:tabs>
        <w:autoSpaceDE w:val="0"/>
        <w:autoSpaceDN w:val="0"/>
        <w:spacing w:after="0" w:line="240" w:lineRule="auto"/>
        <w:ind w:left="709" w:right="96" w:firstLine="0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Methods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of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nanobiotechnology</w:t>
      </w:r>
      <w:proofErr w:type="spellEnd"/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–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Analysis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of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bimolecular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nanostructures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by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</w:p>
    <w:p w:rsidR="00023747" w:rsidRPr="00217382" w:rsidRDefault="00023747" w:rsidP="00217382">
      <w:pPr>
        <w:pStyle w:val="ListParagraph"/>
        <w:widowControl w:val="0"/>
        <w:tabs>
          <w:tab w:val="left" w:pos="950"/>
        </w:tabs>
        <w:autoSpaceDE w:val="0"/>
        <w:autoSpaceDN w:val="0"/>
        <w:spacing w:after="0" w:line="240" w:lineRule="auto"/>
        <w:ind w:left="709" w:right="96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pacing w:val="40"/>
          <w:sz w:val="24"/>
          <w:szCs w:val="24"/>
        </w:rPr>
        <w:t xml:space="preserve">      </w:t>
      </w:r>
      <w:r w:rsidRPr="00217382">
        <w:rPr>
          <w:rFonts w:ascii="Arial" w:hAnsi="Arial" w:cs="Arial"/>
          <w:sz w:val="24"/>
          <w:szCs w:val="24"/>
        </w:rPr>
        <w:t>Atomic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Force Microscopy, Scanning Probe Electron Microscopy.</w:t>
      </w:r>
    </w:p>
    <w:p w:rsidR="00023747" w:rsidRPr="00217382" w:rsidRDefault="00023747" w:rsidP="00217382">
      <w:pPr>
        <w:pStyle w:val="ListParagraph"/>
        <w:widowControl w:val="0"/>
        <w:numPr>
          <w:ilvl w:val="0"/>
          <w:numId w:val="44"/>
        </w:numPr>
        <w:tabs>
          <w:tab w:val="left" w:pos="950"/>
        </w:tabs>
        <w:autoSpaceDE w:val="0"/>
        <w:autoSpaceDN w:val="0"/>
        <w:spacing w:after="0" w:line="240" w:lineRule="auto"/>
        <w:ind w:left="709" w:right="94" w:firstLine="0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Nanofabrication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-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lithography.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Drug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nanoparticles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-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structure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and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preparation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</w:p>
    <w:p w:rsidR="00023747" w:rsidRPr="00217382" w:rsidRDefault="00023747" w:rsidP="00217382">
      <w:pPr>
        <w:pStyle w:val="ListParagraph"/>
        <w:widowControl w:val="0"/>
        <w:tabs>
          <w:tab w:val="left" w:pos="950"/>
        </w:tabs>
        <w:autoSpaceDE w:val="0"/>
        <w:autoSpaceDN w:val="0"/>
        <w:spacing w:after="0" w:line="240" w:lineRule="auto"/>
        <w:ind w:left="709" w:right="94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pacing w:val="40"/>
          <w:sz w:val="24"/>
          <w:szCs w:val="24"/>
        </w:rPr>
        <w:t xml:space="preserve">      </w:t>
      </w:r>
      <w:r w:rsidRPr="00217382">
        <w:rPr>
          <w:rFonts w:ascii="Arial" w:hAnsi="Arial" w:cs="Arial"/>
          <w:sz w:val="24"/>
          <w:szCs w:val="24"/>
        </w:rPr>
        <w:t>Liposomes,</w:t>
      </w:r>
      <w:r w:rsidRPr="00217382">
        <w:rPr>
          <w:rFonts w:ascii="Arial" w:hAnsi="Arial" w:cs="Arial"/>
          <w:spacing w:val="80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Cubosomes</w:t>
      </w:r>
      <w:proofErr w:type="spellEnd"/>
      <w:r w:rsidRPr="00217382">
        <w:rPr>
          <w:rFonts w:ascii="Arial" w:hAnsi="Arial" w:cs="Arial"/>
          <w:sz w:val="24"/>
          <w:szCs w:val="24"/>
        </w:rPr>
        <w:t xml:space="preserve"> and </w:t>
      </w:r>
      <w:proofErr w:type="spellStart"/>
      <w:r w:rsidRPr="00217382">
        <w:rPr>
          <w:rFonts w:ascii="Arial" w:hAnsi="Arial" w:cs="Arial"/>
          <w:sz w:val="24"/>
          <w:szCs w:val="24"/>
        </w:rPr>
        <w:t>hexosomes</w:t>
      </w:r>
      <w:proofErr w:type="spellEnd"/>
      <w:r w:rsidRPr="00217382">
        <w:rPr>
          <w:rFonts w:ascii="Arial" w:hAnsi="Arial" w:cs="Arial"/>
          <w:sz w:val="24"/>
          <w:szCs w:val="24"/>
        </w:rPr>
        <w:t>.</w:t>
      </w:r>
    </w:p>
    <w:p w:rsidR="00023747" w:rsidRPr="00217382" w:rsidRDefault="00023747" w:rsidP="00EA3F06">
      <w:pPr>
        <w:pStyle w:val="ListParagraph"/>
        <w:widowControl w:val="0"/>
        <w:numPr>
          <w:ilvl w:val="0"/>
          <w:numId w:val="44"/>
        </w:numPr>
        <w:tabs>
          <w:tab w:val="left" w:pos="950"/>
        </w:tabs>
        <w:autoSpaceDE w:val="0"/>
        <w:autoSpaceDN w:val="0"/>
        <w:spacing w:after="0" w:line="273" w:lineRule="exact"/>
        <w:ind w:left="709" w:firstLine="0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Lipid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based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 xml:space="preserve">nanoparticles-liquid </w:t>
      </w:r>
      <w:proofErr w:type="spellStart"/>
      <w:r w:rsidRPr="00217382">
        <w:rPr>
          <w:rFonts w:ascii="Arial" w:hAnsi="Arial" w:cs="Arial"/>
          <w:sz w:val="24"/>
          <w:szCs w:val="24"/>
        </w:rPr>
        <w:t>nano</w:t>
      </w:r>
      <w:proofErr w:type="spellEnd"/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dispersion, solid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 xml:space="preserve">liquid </w:t>
      </w:r>
      <w:r w:rsidRPr="00217382">
        <w:rPr>
          <w:rFonts w:ascii="Arial" w:hAnsi="Arial" w:cs="Arial"/>
          <w:spacing w:val="-2"/>
          <w:sz w:val="24"/>
          <w:szCs w:val="24"/>
        </w:rPr>
        <w:t>nanoparticles</w:t>
      </w:r>
    </w:p>
    <w:p w:rsidR="00023747" w:rsidRPr="00EA3F06" w:rsidRDefault="00EA3F06" w:rsidP="00EA3F06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023747" w:rsidRPr="00EA3F06">
        <w:rPr>
          <w:rFonts w:ascii="Arial" w:hAnsi="Arial" w:cs="Arial"/>
        </w:rPr>
        <w:t>UNIT</w:t>
      </w:r>
      <w:r w:rsidR="00023747" w:rsidRPr="00EA3F06">
        <w:rPr>
          <w:rFonts w:ascii="Arial" w:hAnsi="Arial" w:cs="Arial"/>
          <w:spacing w:val="-1"/>
        </w:rPr>
        <w:t xml:space="preserve"> </w:t>
      </w:r>
      <w:r w:rsidR="00866D8B">
        <w:rPr>
          <w:rFonts w:ascii="Arial" w:hAnsi="Arial" w:cs="Arial"/>
          <w:spacing w:val="-1"/>
        </w:rPr>
        <w:t xml:space="preserve">- </w:t>
      </w:r>
      <w:r w:rsidR="00023747" w:rsidRPr="00EA3F06">
        <w:rPr>
          <w:rFonts w:ascii="Arial" w:hAnsi="Arial" w:cs="Arial"/>
          <w:spacing w:val="-4"/>
        </w:rPr>
        <w:t>III:</w:t>
      </w:r>
      <w:r w:rsidR="00866D8B">
        <w:rPr>
          <w:rFonts w:ascii="Arial" w:hAnsi="Arial" w:cs="Arial"/>
          <w:spacing w:val="-4"/>
        </w:rPr>
        <w:t xml:space="preserve"> </w:t>
      </w:r>
    </w:p>
    <w:p w:rsidR="00023747" w:rsidRPr="00EA3F06" w:rsidRDefault="00023747" w:rsidP="00EA3F06">
      <w:pPr>
        <w:pStyle w:val="ListParagraph"/>
        <w:widowControl w:val="0"/>
        <w:numPr>
          <w:ilvl w:val="0"/>
          <w:numId w:val="43"/>
        </w:numPr>
        <w:tabs>
          <w:tab w:val="left" w:pos="1276"/>
        </w:tabs>
        <w:autoSpaceDE w:val="0"/>
        <w:autoSpaceDN w:val="0"/>
        <w:spacing w:after="0" w:line="240" w:lineRule="auto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EA3F06">
        <w:rPr>
          <w:rFonts w:ascii="Arial" w:hAnsi="Arial" w:cs="Arial"/>
          <w:sz w:val="24"/>
          <w:szCs w:val="24"/>
        </w:rPr>
        <w:t>Nanotubes,</w:t>
      </w:r>
      <w:r w:rsidRPr="00EA3F0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EA3F06">
        <w:rPr>
          <w:rFonts w:ascii="Arial" w:hAnsi="Arial" w:cs="Arial"/>
          <w:sz w:val="24"/>
          <w:szCs w:val="24"/>
        </w:rPr>
        <w:t>Nanorods</w:t>
      </w:r>
      <w:proofErr w:type="spellEnd"/>
      <w:r w:rsidRPr="00EA3F06">
        <w:rPr>
          <w:rFonts w:ascii="Arial" w:hAnsi="Arial" w:cs="Arial"/>
          <w:sz w:val="24"/>
          <w:szCs w:val="24"/>
        </w:rPr>
        <w:t>,</w:t>
      </w:r>
      <w:r w:rsidRPr="00EA3F06">
        <w:rPr>
          <w:rFonts w:ascii="Arial" w:hAnsi="Arial" w:cs="Arial"/>
          <w:spacing w:val="-1"/>
          <w:sz w:val="24"/>
          <w:szCs w:val="24"/>
        </w:rPr>
        <w:t xml:space="preserve"> </w:t>
      </w:r>
      <w:r w:rsidRPr="00EA3F06">
        <w:rPr>
          <w:rFonts w:ascii="Arial" w:hAnsi="Arial" w:cs="Arial"/>
          <w:sz w:val="24"/>
          <w:szCs w:val="24"/>
        </w:rPr>
        <w:t>Nanofibers</w:t>
      </w:r>
      <w:r w:rsidRPr="00EA3F06">
        <w:rPr>
          <w:rFonts w:ascii="Arial" w:hAnsi="Arial" w:cs="Arial"/>
          <w:spacing w:val="-2"/>
          <w:sz w:val="24"/>
          <w:szCs w:val="24"/>
        </w:rPr>
        <w:t xml:space="preserve"> </w:t>
      </w:r>
      <w:r w:rsidRPr="00EA3F06">
        <w:rPr>
          <w:rFonts w:ascii="Arial" w:hAnsi="Arial" w:cs="Arial"/>
          <w:sz w:val="24"/>
          <w:szCs w:val="24"/>
        </w:rPr>
        <w:t>and</w:t>
      </w:r>
      <w:r w:rsidRPr="00EA3F06">
        <w:rPr>
          <w:rFonts w:ascii="Arial" w:hAnsi="Arial" w:cs="Arial"/>
          <w:spacing w:val="1"/>
          <w:sz w:val="24"/>
          <w:szCs w:val="24"/>
        </w:rPr>
        <w:t xml:space="preserve"> </w:t>
      </w:r>
      <w:r w:rsidRPr="00EA3F06">
        <w:rPr>
          <w:rFonts w:ascii="Arial" w:hAnsi="Arial" w:cs="Arial"/>
          <w:sz w:val="24"/>
          <w:szCs w:val="24"/>
        </w:rPr>
        <w:t>Fullerenes</w:t>
      </w:r>
      <w:r w:rsidRPr="00EA3F06">
        <w:rPr>
          <w:rFonts w:ascii="Arial" w:hAnsi="Arial" w:cs="Arial"/>
          <w:spacing w:val="1"/>
          <w:sz w:val="24"/>
          <w:szCs w:val="24"/>
        </w:rPr>
        <w:t xml:space="preserve"> </w:t>
      </w:r>
      <w:r w:rsidRPr="00EA3F06">
        <w:rPr>
          <w:rFonts w:ascii="Arial" w:hAnsi="Arial" w:cs="Arial"/>
          <w:sz w:val="24"/>
          <w:szCs w:val="24"/>
        </w:rPr>
        <w:t>for</w:t>
      </w:r>
      <w:r w:rsidRPr="00EA3F06">
        <w:rPr>
          <w:rFonts w:ascii="Arial" w:hAnsi="Arial" w:cs="Arial"/>
          <w:spacing w:val="-4"/>
          <w:sz w:val="24"/>
          <w:szCs w:val="24"/>
        </w:rPr>
        <w:t xml:space="preserve"> </w:t>
      </w:r>
      <w:r w:rsidRPr="00EA3F06">
        <w:rPr>
          <w:rFonts w:ascii="Arial" w:hAnsi="Arial" w:cs="Arial"/>
          <w:sz w:val="24"/>
          <w:szCs w:val="24"/>
        </w:rPr>
        <w:t>nanoscale</w:t>
      </w:r>
      <w:r w:rsidRPr="00EA3F06">
        <w:rPr>
          <w:rFonts w:ascii="Arial" w:hAnsi="Arial" w:cs="Arial"/>
          <w:spacing w:val="-1"/>
          <w:sz w:val="24"/>
          <w:szCs w:val="24"/>
        </w:rPr>
        <w:t xml:space="preserve"> </w:t>
      </w:r>
      <w:proofErr w:type="gramStart"/>
      <w:r w:rsidRPr="00EA3F06">
        <w:rPr>
          <w:rFonts w:ascii="Arial" w:hAnsi="Arial" w:cs="Arial"/>
          <w:sz w:val="24"/>
          <w:szCs w:val="24"/>
        </w:rPr>
        <w:t>drug</w:t>
      </w:r>
      <w:r w:rsidRPr="00EA3F06">
        <w:rPr>
          <w:rFonts w:ascii="Arial" w:hAnsi="Arial" w:cs="Arial"/>
          <w:spacing w:val="-4"/>
          <w:sz w:val="24"/>
          <w:szCs w:val="24"/>
        </w:rPr>
        <w:t xml:space="preserve"> </w:t>
      </w:r>
      <w:r w:rsidRPr="00EA3F06">
        <w:rPr>
          <w:rFonts w:ascii="Arial" w:hAnsi="Arial" w:cs="Arial"/>
          <w:spacing w:val="-10"/>
          <w:sz w:val="24"/>
          <w:szCs w:val="24"/>
        </w:rPr>
        <w:t>.</w:t>
      </w:r>
      <w:proofErr w:type="gramEnd"/>
    </w:p>
    <w:p w:rsidR="00023747" w:rsidRPr="00217382" w:rsidRDefault="00023747" w:rsidP="00EA3F06">
      <w:pPr>
        <w:pStyle w:val="ListParagraph"/>
        <w:widowControl w:val="0"/>
        <w:numPr>
          <w:ilvl w:val="0"/>
          <w:numId w:val="43"/>
        </w:numPr>
        <w:tabs>
          <w:tab w:val="left" w:pos="1276"/>
        </w:tabs>
        <w:autoSpaceDE w:val="0"/>
        <w:autoSpaceDN w:val="0"/>
        <w:spacing w:before="24" w:after="0"/>
        <w:ind w:left="1276" w:right="98" w:hanging="567"/>
        <w:contextualSpacing w:val="0"/>
        <w:rPr>
          <w:rFonts w:ascii="Arial" w:hAnsi="Arial" w:cs="Arial"/>
          <w:sz w:val="24"/>
          <w:szCs w:val="24"/>
        </w:rPr>
      </w:pPr>
      <w:r w:rsidRPr="00EA3F06">
        <w:rPr>
          <w:rFonts w:ascii="Arial" w:hAnsi="Arial" w:cs="Arial"/>
          <w:sz w:val="24"/>
          <w:szCs w:val="24"/>
        </w:rPr>
        <w:t>Bio</w:t>
      </w:r>
      <w:r w:rsidRPr="002173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nanoelectronics</w:t>
      </w:r>
      <w:proofErr w:type="spellEnd"/>
      <w:r w:rsidRPr="00217382">
        <w:rPr>
          <w:rFonts w:ascii="Arial" w:hAnsi="Arial" w:cs="Arial"/>
          <w:sz w:val="24"/>
          <w:szCs w:val="24"/>
        </w:rPr>
        <w:t>.</w:t>
      </w:r>
      <w:r w:rsidRPr="00217382">
        <w:rPr>
          <w:rFonts w:ascii="Arial" w:hAnsi="Arial" w:cs="Arial"/>
          <w:spacing w:val="-8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 xml:space="preserve">Applications of </w:t>
      </w:r>
      <w:proofErr w:type="spellStart"/>
      <w:r w:rsidRPr="00217382">
        <w:rPr>
          <w:rFonts w:ascii="Arial" w:hAnsi="Arial" w:cs="Arial"/>
          <w:sz w:val="24"/>
          <w:szCs w:val="24"/>
        </w:rPr>
        <w:t>nanobiotechnology</w:t>
      </w:r>
      <w:proofErr w:type="spellEnd"/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 xml:space="preserve">in medicine, drug </w:t>
      </w:r>
    </w:p>
    <w:p w:rsidR="00023747" w:rsidRPr="00217382" w:rsidRDefault="00023747" w:rsidP="00EA3F06">
      <w:pPr>
        <w:pStyle w:val="ListParagraph"/>
        <w:widowControl w:val="0"/>
        <w:tabs>
          <w:tab w:val="left" w:pos="1276"/>
        </w:tabs>
        <w:autoSpaceDE w:val="0"/>
        <w:autoSpaceDN w:val="0"/>
        <w:spacing w:before="24" w:after="0"/>
        <w:ind w:left="1276" w:right="98" w:hanging="567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 xml:space="preserve">          </w:t>
      </w:r>
      <w:proofErr w:type="gramStart"/>
      <w:r w:rsidRPr="00217382">
        <w:rPr>
          <w:rFonts w:ascii="Arial" w:hAnsi="Arial" w:cs="Arial"/>
          <w:sz w:val="24"/>
          <w:szCs w:val="24"/>
        </w:rPr>
        <w:t>designing</w:t>
      </w:r>
      <w:proofErr w:type="gramEnd"/>
      <w:r w:rsidRPr="00217382">
        <w:rPr>
          <w:rFonts w:ascii="Arial" w:hAnsi="Arial" w:cs="Arial"/>
          <w:sz w:val="24"/>
          <w:szCs w:val="24"/>
        </w:rPr>
        <w:t xml:space="preserve"> and cancer </w:t>
      </w:r>
      <w:r w:rsidRPr="00217382">
        <w:rPr>
          <w:rFonts w:ascii="Arial" w:hAnsi="Arial" w:cs="Arial"/>
          <w:spacing w:val="-2"/>
          <w:sz w:val="24"/>
          <w:szCs w:val="24"/>
        </w:rPr>
        <w:t>treatment.</w:t>
      </w:r>
    </w:p>
    <w:p w:rsidR="00023747" w:rsidRPr="00217382" w:rsidRDefault="00023747" w:rsidP="00EA3F06">
      <w:pPr>
        <w:pStyle w:val="ListParagraph"/>
        <w:widowControl w:val="0"/>
        <w:numPr>
          <w:ilvl w:val="0"/>
          <w:numId w:val="43"/>
        </w:numPr>
        <w:tabs>
          <w:tab w:val="left" w:pos="1276"/>
        </w:tabs>
        <w:autoSpaceDE w:val="0"/>
        <w:autoSpaceDN w:val="0"/>
        <w:spacing w:after="0" w:line="273" w:lineRule="exact"/>
        <w:ind w:left="1276" w:hanging="567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Medical,</w:t>
      </w:r>
      <w:r w:rsidRPr="0021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social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and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ethical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considerations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of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pacing w:val="-2"/>
          <w:sz w:val="24"/>
          <w:szCs w:val="24"/>
        </w:rPr>
        <w:t>nanobiotechnology</w:t>
      </w:r>
      <w:proofErr w:type="spellEnd"/>
      <w:r w:rsidRPr="00217382">
        <w:rPr>
          <w:rFonts w:ascii="Arial" w:hAnsi="Arial" w:cs="Arial"/>
          <w:spacing w:val="-2"/>
          <w:sz w:val="24"/>
          <w:szCs w:val="24"/>
        </w:rPr>
        <w:t>.</w:t>
      </w:r>
    </w:p>
    <w:p w:rsidR="00023747" w:rsidRPr="00217382" w:rsidRDefault="00EA3F06" w:rsidP="00EA3F06">
      <w:pPr>
        <w:pStyle w:val="Heading1"/>
        <w:rPr>
          <w:rFonts w:ascii="Arial" w:hAnsi="Arial" w:cs="Arial"/>
        </w:rPr>
      </w:pPr>
      <w:r>
        <w:rPr>
          <w:rFonts w:ascii="Arial" w:hAnsi="Arial" w:cs="Arial"/>
          <w:spacing w:val="-2"/>
        </w:rPr>
        <w:t xml:space="preserve">   </w:t>
      </w:r>
      <w:r w:rsidR="00023747" w:rsidRPr="00217382">
        <w:rPr>
          <w:rFonts w:ascii="Arial" w:hAnsi="Arial" w:cs="Arial"/>
          <w:spacing w:val="-2"/>
        </w:rPr>
        <w:t>UNIT-</w:t>
      </w:r>
      <w:r w:rsidR="00866D8B">
        <w:rPr>
          <w:rFonts w:ascii="Arial" w:hAnsi="Arial" w:cs="Arial"/>
          <w:spacing w:val="-2"/>
        </w:rPr>
        <w:t xml:space="preserve"> </w:t>
      </w:r>
      <w:r w:rsidR="00023747" w:rsidRPr="00217382">
        <w:rPr>
          <w:rFonts w:ascii="Arial" w:hAnsi="Arial" w:cs="Arial"/>
          <w:spacing w:val="-5"/>
        </w:rPr>
        <w:t>IV:</w:t>
      </w:r>
    </w:p>
    <w:p w:rsidR="00023747" w:rsidRPr="00217382" w:rsidRDefault="00023747" w:rsidP="00EA3F06">
      <w:pPr>
        <w:pStyle w:val="ListParagraph"/>
        <w:widowControl w:val="0"/>
        <w:numPr>
          <w:ilvl w:val="0"/>
          <w:numId w:val="42"/>
        </w:numPr>
        <w:tabs>
          <w:tab w:val="left" w:pos="1276"/>
        </w:tabs>
        <w:autoSpaceDE w:val="0"/>
        <w:autoSpaceDN w:val="0"/>
        <w:spacing w:after="0" w:line="240" w:lineRule="auto"/>
        <w:ind w:left="851" w:firstLine="0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History</w:t>
      </w:r>
      <w:r w:rsidRPr="00217382">
        <w:rPr>
          <w:rFonts w:ascii="Arial" w:hAnsi="Arial" w:cs="Arial"/>
          <w:spacing w:val="-8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&amp;</w:t>
      </w:r>
      <w:r w:rsidRPr="0021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principle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of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pharmacology.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Drug</w:t>
      </w:r>
      <w:r w:rsidRPr="0021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names &amp;</w:t>
      </w:r>
      <w:r w:rsidRPr="0021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classification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systems.</w:t>
      </w:r>
    </w:p>
    <w:p w:rsidR="00023747" w:rsidRPr="00217382" w:rsidRDefault="00023747" w:rsidP="00EA3F06">
      <w:pPr>
        <w:pStyle w:val="ListParagraph"/>
        <w:widowControl w:val="0"/>
        <w:numPr>
          <w:ilvl w:val="0"/>
          <w:numId w:val="42"/>
        </w:numPr>
        <w:tabs>
          <w:tab w:val="left" w:pos="1276"/>
        </w:tabs>
        <w:autoSpaceDE w:val="0"/>
        <w:autoSpaceDN w:val="0"/>
        <w:spacing w:after="0"/>
        <w:ind w:left="851" w:right="94" w:firstLine="0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 xml:space="preserve">General principle of drug action – Pharmacokinetics, Pharmacodynamics. </w:t>
      </w:r>
    </w:p>
    <w:p w:rsidR="00023747" w:rsidRPr="00EA3F06" w:rsidRDefault="00023747" w:rsidP="00EA3F06">
      <w:pPr>
        <w:pStyle w:val="ListParagraph"/>
        <w:widowControl w:val="0"/>
        <w:tabs>
          <w:tab w:val="left" w:pos="1276"/>
        </w:tabs>
        <w:autoSpaceDE w:val="0"/>
        <w:autoSpaceDN w:val="0"/>
        <w:spacing w:before="22" w:after="0"/>
        <w:ind w:left="851" w:right="94"/>
        <w:contextualSpacing w:val="0"/>
        <w:rPr>
          <w:rFonts w:ascii="Arial" w:hAnsi="Arial" w:cs="Arial"/>
          <w:spacing w:val="-2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 xml:space="preserve">           Measurement of drug </w:t>
      </w:r>
      <w:r w:rsidRPr="00217382">
        <w:rPr>
          <w:rFonts w:ascii="Arial" w:hAnsi="Arial" w:cs="Arial"/>
          <w:spacing w:val="-2"/>
          <w:sz w:val="24"/>
          <w:szCs w:val="24"/>
        </w:rPr>
        <w:t>action.</w:t>
      </w:r>
    </w:p>
    <w:p w:rsidR="00023747" w:rsidRPr="00217382" w:rsidRDefault="00023747" w:rsidP="00EA3F06">
      <w:pPr>
        <w:pStyle w:val="ListParagraph"/>
        <w:widowControl w:val="0"/>
        <w:numPr>
          <w:ilvl w:val="0"/>
          <w:numId w:val="42"/>
        </w:numPr>
        <w:tabs>
          <w:tab w:val="left" w:pos="1276"/>
        </w:tabs>
        <w:autoSpaceDE w:val="0"/>
        <w:autoSpaceDN w:val="0"/>
        <w:spacing w:before="78" w:after="0" w:line="256" w:lineRule="auto"/>
        <w:ind w:left="851" w:right="94" w:firstLine="0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Chemotherapeutic</w:t>
      </w:r>
      <w:r w:rsidRPr="0021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drugs</w:t>
      </w:r>
      <w:r w:rsidRPr="0021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–</w:t>
      </w:r>
      <w:r w:rsidRPr="0021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Protein</w:t>
      </w:r>
      <w:r w:rsidRPr="0021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Synthesis</w:t>
      </w:r>
      <w:r w:rsidRPr="0021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Inhibitors,</w:t>
      </w:r>
      <w:r w:rsidRPr="00217382">
        <w:rPr>
          <w:rFonts w:ascii="Arial" w:hAnsi="Arial" w:cs="Arial"/>
          <w:spacing w:val="8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Anti-Inflammatory,</w:t>
      </w:r>
      <w:r w:rsidRPr="00217382">
        <w:rPr>
          <w:rFonts w:ascii="Arial" w:hAnsi="Arial" w:cs="Arial"/>
          <w:spacing w:val="80"/>
          <w:sz w:val="24"/>
          <w:szCs w:val="24"/>
        </w:rPr>
        <w:t xml:space="preserve">  </w:t>
      </w:r>
    </w:p>
    <w:p w:rsidR="00023747" w:rsidRPr="00EA3F06" w:rsidRDefault="00023747" w:rsidP="00EA3F06">
      <w:pPr>
        <w:pStyle w:val="ListParagraph"/>
        <w:widowControl w:val="0"/>
        <w:tabs>
          <w:tab w:val="left" w:pos="1276"/>
        </w:tabs>
        <w:autoSpaceDE w:val="0"/>
        <w:autoSpaceDN w:val="0"/>
        <w:spacing w:before="78" w:after="0" w:line="256" w:lineRule="auto"/>
        <w:ind w:left="851" w:right="94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pacing w:val="80"/>
          <w:sz w:val="24"/>
          <w:szCs w:val="24"/>
        </w:rPr>
        <w:t xml:space="preserve">    </w:t>
      </w:r>
      <w:r w:rsidRPr="00217382">
        <w:rPr>
          <w:rFonts w:ascii="Arial" w:hAnsi="Arial" w:cs="Arial"/>
          <w:sz w:val="24"/>
          <w:szCs w:val="24"/>
        </w:rPr>
        <w:t>Antibacterial, Antifungal</w:t>
      </w:r>
      <w:proofErr w:type="gramStart"/>
      <w:r w:rsidRPr="00217382">
        <w:rPr>
          <w:rFonts w:ascii="Arial" w:hAnsi="Arial" w:cs="Arial"/>
          <w:sz w:val="24"/>
          <w:szCs w:val="24"/>
        </w:rPr>
        <w:t xml:space="preserve">, </w:t>
      </w:r>
      <w:r w:rsidR="00EA3F06">
        <w:rPr>
          <w:rFonts w:ascii="Arial" w:hAnsi="Arial" w:cs="Arial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Antiviral</w:t>
      </w:r>
      <w:proofErr w:type="gramEnd"/>
      <w:r w:rsidRPr="0021738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7382">
        <w:rPr>
          <w:rFonts w:ascii="Arial" w:hAnsi="Arial" w:cs="Arial"/>
          <w:sz w:val="24"/>
          <w:szCs w:val="24"/>
        </w:rPr>
        <w:t>Antihelminthic</w:t>
      </w:r>
      <w:proofErr w:type="spellEnd"/>
      <w:r w:rsidRPr="00217382">
        <w:rPr>
          <w:rFonts w:ascii="Arial" w:hAnsi="Arial" w:cs="Arial"/>
          <w:sz w:val="24"/>
          <w:szCs w:val="24"/>
        </w:rPr>
        <w:t>, Anticancer Drugs.</w:t>
      </w:r>
    </w:p>
    <w:p w:rsidR="00134824" w:rsidRPr="00EA3F06" w:rsidRDefault="00023747" w:rsidP="00B03419">
      <w:pPr>
        <w:widowControl w:val="0"/>
        <w:tabs>
          <w:tab w:val="left" w:pos="950"/>
        </w:tabs>
        <w:autoSpaceDE w:val="0"/>
        <w:autoSpaceDN w:val="0"/>
        <w:spacing w:after="0" w:line="240" w:lineRule="auto"/>
        <w:ind w:right="94"/>
        <w:rPr>
          <w:rFonts w:ascii="Arial" w:hAnsi="Arial" w:cs="Arial"/>
          <w:b/>
          <w:bCs/>
          <w:spacing w:val="-10"/>
          <w:sz w:val="24"/>
          <w:szCs w:val="24"/>
        </w:rPr>
      </w:pPr>
      <w:r w:rsidRPr="00217382">
        <w:rPr>
          <w:rFonts w:ascii="Arial" w:hAnsi="Arial" w:cs="Arial"/>
          <w:b/>
          <w:bCs/>
          <w:spacing w:val="-2"/>
          <w:sz w:val="24"/>
          <w:szCs w:val="24"/>
        </w:rPr>
        <w:t xml:space="preserve">    </w:t>
      </w:r>
      <w:r w:rsidR="00EA3F06">
        <w:rPr>
          <w:rFonts w:ascii="Arial" w:hAnsi="Arial" w:cs="Arial"/>
          <w:b/>
          <w:bCs/>
          <w:spacing w:val="-2"/>
          <w:sz w:val="24"/>
          <w:szCs w:val="24"/>
        </w:rPr>
        <w:t xml:space="preserve">  </w:t>
      </w:r>
      <w:r w:rsidRPr="00217382">
        <w:rPr>
          <w:rFonts w:ascii="Arial" w:hAnsi="Arial" w:cs="Arial"/>
          <w:b/>
          <w:bCs/>
          <w:spacing w:val="-2"/>
          <w:sz w:val="24"/>
          <w:szCs w:val="24"/>
        </w:rPr>
        <w:t>UNIT-</w:t>
      </w:r>
      <w:proofErr w:type="gramStart"/>
      <w:r w:rsidRPr="00217382">
        <w:rPr>
          <w:rFonts w:ascii="Arial" w:hAnsi="Arial" w:cs="Arial"/>
          <w:b/>
          <w:bCs/>
          <w:spacing w:val="-10"/>
          <w:sz w:val="24"/>
          <w:szCs w:val="24"/>
        </w:rPr>
        <w:t>V</w:t>
      </w:r>
      <w:r w:rsidR="00866D8B">
        <w:rPr>
          <w:rFonts w:ascii="Arial" w:hAnsi="Arial" w:cs="Arial"/>
          <w:b/>
          <w:bCs/>
          <w:spacing w:val="-10"/>
          <w:sz w:val="24"/>
          <w:szCs w:val="24"/>
        </w:rPr>
        <w:t xml:space="preserve"> </w:t>
      </w:r>
      <w:r w:rsidRPr="00217382">
        <w:rPr>
          <w:rFonts w:ascii="Arial" w:hAnsi="Arial" w:cs="Arial"/>
          <w:b/>
          <w:bCs/>
          <w:spacing w:val="-10"/>
          <w:sz w:val="24"/>
          <w:szCs w:val="24"/>
        </w:rPr>
        <w:t>:</w:t>
      </w:r>
      <w:proofErr w:type="gramEnd"/>
    </w:p>
    <w:p w:rsidR="00023747" w:rsidRPr="00217382" w:rsidRDefault="00023747" w:rsidP="00EA3F06">
      <w:pPr>
        <w:pStyle w:val="ListParagraph"/>
        <w:widowControl w:val="0"/>
        <w:numPr>
          <w:ilvl w:val="0"/>
          <w:numId w:val="41"/>
        </w:numPr>
        <w:tabs>
          <w:tab w:val="left" w:pos="950"/>
        </w:tabs>
        <w:autoSpaceDE w:val="0"/>
        <w:autoSpaceDN w:val="0"/>
        <w:spacing w:after="0" w:line="240" w:lineRule="auto"/>
        <w:ind w:left="374" w:right="101" w:firstLine="335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Production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of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biological –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Human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insulin,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HGH, Erythropoietin’s, IFN,</w:t>
      </w:r>
      <w:r w:rsidRPr="0021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 xml:space="preserve">TNF, IL, </w:t>
      </w:r>
    </w:p>
    <w:p w:rsidR="00023747" w:rsidRPr="00217382" w:rsidRDefault="00023747" w:rsidP="00EA3F06">
      <w:pPr>
        <w:pStyle w:val="ListParagraph"/>
        <w:widowControl w:val="0"/>
        <w:tabs>
          <w:tab w:val="left" w:pos="950"/>
        </w:tabs>
        <w:autoSpaceDE w:val="0"/>
        <w:autoSpaceDN w:val="0"/>
        <w:spacing w:after="0" w:line="240" w:lineRule="auto"/>
        <w:ind w:left="374" w:right="101" w:firstLine="335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 xml:space="preserve">          Clotting</w:t>
      </w:r>
      <w:r w:rsidRPr="0021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 xml:space="preserve">factor </w:t>
      </w:r>
      <w:r w:rsidRPr="00217382">
        <w:rPr>
          <w:rFonts w:ascii="Arial" w:hAnsi="Arial" w:cs="Arial"/>
          <w:spacing w:val="-4"/>
          <w:sz w:val="24"/>
          <w:szCs w:val="24"/>
        </w:rPr>
        <w:t>VIII</w:t>
      </w:r>
    </w:p>
    <w:p w:rsidR="00023747" w:rsidRPr="00217382" w:rsidRDefault="00023747" w:rsidP="00EA3F06">
      <w:pPr>
        <w:pStyle w:val="ListParagraph"/>
        <w:widowControl w:val="0"/>
        <w:numPr>
          <w:ilvl w:val="0"/>
          <w:numId w:val="41"/>
        </w:numPr>
        <w:tabs>
          <w:tab w:val="left" w:pos="950"/>
        </w:tabs>
        <w:autoSpaceDE w:val="0"/>
        <w:autoSpaceDN w:val="0"/>
        <w:spacing w:after="0" w:line="275" w:lineRule="exact"/>
        <w:ind w:left="950" w:hanging="241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Synthetic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therapy: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Synthetic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DNA,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therapeutic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ribozymes,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synthetic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drugs.</w:t>
      </w:r>
    </w:p>
    <w:p w:rsidR="00023747" w:rsidRPr="00217382" w:rsidRDefault="00023747" w:rsidP="00EA3F06">
      <w:pPr>
        <w:pStyle w:val="ListParagraph"/>
        <w:widowControl w:val="0"/>
        <w:numPr>
          <w:ilvl w:val="0"/>
          <w:numId w:val="41"/>
        </w:numPr>
        <w:tabs>
          <w:tab w:val="left" w:pos="950"/>
        </w:tabs>
        <w:autoSpaceDE w:val="0"/>
        <w:autoSpaceDN w:val="0"/>
        <w:spacing w:before="22" w:after="0" w:line="256" w:lineRule="auto"/>
        <w:ind w:right="216" w:firstLine="335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Tissue</w:t>
      </w:r>
      <w:r w:rsidRPr="00217382">
        <w:rPr>
          <w:rFonts w:ascii="Arial" w:hAnsi="Arial" w:cs="Arial"/>
          <w:spacing w:val="-7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Engineering:</w:t>
      </w:r>
      <w:r w:rsidRPr="0021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Skin,</w:t>
      </w:r>
      <w:r w:rsidRPr="00217382">
        <w:rPr>
          <w:rFonts w:ascii="Arial" w:hAnsi="Arial" w:cs="Arial"/>
          <w:spacing w:val="-4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Liver,</w:t>
      </w:r>
      <w:r w:rsidRPr="0021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Pancreas.</w:t>
      </w:r>
      <w:r w:rsidRPr="0021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Recombinant</w:t>
      </w:r>
      <w:r w:rsidRPr="0021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vaccines,</w:t>
      </w:r>
      <w:r w:rsidRPr="0021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Cell</w:t>
      </w:r>
      <w:r w:rsidRPr="0021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adhesion</w:t>
      </w:r>
      <w:r w:rsidRPr="00217382">
        <w:rPr>
          <w:rFonts w:ascii="Arial" w:hAnsi="Arial" w:cs="Arial"/>
          <w:spacing w:val="-6"/>
          <w:sz w:val="24"/>
          <w:szCs w:val="24"/>
        </w:rPr>
        <w:t xml:space="preserve"> </w:t>
      </w:r>
    </w:p>
    <w:p w:rsidR="00023747" w:rsidRPr="00217382" w:rsidRDefault="00023747" w:rsidP="00EA3F06">
      <w:pPr>
        <w:pStyle w:val="ListParagraph"/>
        <w:widowControl w:val="0"/>
        <w:tabs>
          <w:tab w:val="left" w:pos="950"/>
        </w:tabs>
        <w:autoSpaceDE w:val="0"/>
        <w:autoSpaceDN w:val="0"/>
        <w:spacing w:before="22" w:after="0" w:line="256" w:lineRule="auto"/>
        <w:ind w:left="372" w:right="216" w:firstLine="335"/>
        <w:contextualSpacing w:val="0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pacing w:val="-6"/>
          <w:sz w:val="24"/>
          <w:szCs w:val="24"/>
        </w:rPr>
        <w:t xml:space="preserve">            </w:t>
      </w:r>
      <w:proofErr w:type="gramStart"/>
      <w:r w:rsidRPr="00217382">
        <w:rPr>
          <w:rFonts w:ascii="Arial" w:hAnsi="Arial" w:cs="Arial"/>
          <w:sz w:val="24"/>
          <w:szCs w:val="24"/>
        </w:rPr>
        <w:t>based</w:t>
      </w:r>
      <w:proofErr w:type="gramEnd"/>
      <w:r w:rsidRPr="00217382">
        <w:rPr>
          <w:rFonts w:ascii="Arial" w:hAnsi="Arial" w:cs="Arial"/>
          <w:spacing w:val="-6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 xml:space="preserve">therapy: </w:t>
      </w:r>
      <w:proofErr w:type="spellStart"/>
      <w:r w:rsidRPr="00217382">
        <w:rPr>
          <w:rFonts w:ascii="Arial" w:hAnsi="Arial" w:cs="Arial"/>
          <w:sz w:val="24"/>
          <w:szCs w:val="24"/>
        </w:rPr>
        <w:t>Integrins</w:t>
      </w:r>
      <w:proofErr w:type="spellEnd"/>
      <w:r w:rsidRPr="00217382">
        <w:rPr>
          <w:rFonts w:ascii="Arial" w:hAnsi="Arial" w:cs="Arial"/>
          <w:sz w:val="24"/>
          <w:szCs w:val="24"/>
        </w:rPr>
        <w:t>, Inflammation</w:t>
      </w:r>
    </w:p>
    <w:p w:rsidR="00C830B5" w:rsidRPr="00217382" w:rsidRDefault="00C830B5" w:rsidP="00C830B5">
      <w:pPr>
        <w:pStyle w:val="ListParagraph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2759E" w:rsidRPr="00EA3F06" w:rsidRDefault="00EA3F06" w:rsidP="00EA3F0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A654D8" w:rsidRPr="00217382">
        <w:rPr>
          <w:rFonts w:ascii="Arial" w:hAnsi="Arial" w:cs="Arial"/>
          <w:b/>
          <w:bCs/>
          <w:sz w:val="24"/>
          <w:szCs w:val="24"/>
        </w:rPr>
        <w:t>REFERENCES</w:t>
      </w:r>
      <w:r w:rsidR="00866D8B">
        <w:rPr>
          <w:rFonts w:ascii="Arial" w:hAnsi="Arial" w:cs="Arial"/>
          <w:b/>
          <w:bCs/>
          <w:sz w:val="24"/>
          <w:szCs w:val="24"/>
        </w:rPr>
        <w:t>:</w:t>
      </w:r>
    </w:p>
    <w:p w:rsidR="00B03419" w:rsidRPr="00217382" w:rsidRDefault="00B03419" w:rsidP="00EA3F06">
      <w:pPr>
        <w:pStyle w:val="ListParagraph"/>
        <w:widowControl w:val="0"/>
        <w:numPr>
          <w:ilvl w:val="0"/>
          <w:numId w:val="48"/>
        </w:numPr>
        <w:tabs>
          <w:tab w:val="left" w:pos="1134"/>
        </w:tabs>
        <w:autoSpaceDE w:val="0"/>
        <w:autoSpaceDN w:val="0"/>
        <w:spacing w:after="0" w:line="240" w:lineRule="auto"/>
        <w:ind w:left="993" w:right="-64" w:hanging="284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Buddy</w:t>
      </w:r>
      <w:r w:rsidRPr="00217382">
        <w:rPr>
          <w:rFonts w:ascii="Arial" w:hAnsi="Arial" w:cs="Arial"/>
          <w:spacing w:val="-8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D.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Ratner,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Allan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S.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Hoffman,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Frederick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J.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Schoen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and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Jack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E.Lemons</w:t>
      </w:r>
      <w:proofErr w:type="spellEnd"/>
      <w:r w:rsidRPr="00217382">
        <w:rPr>
          <w:rFonts w:ascii="Arial" w:hAnsi="Arial" w:cs="Arial"/>
          <w:sz w:val="24"/>
          <w:szCs w:val="24"/>
        </w:rPr>
        <w:t>.</w:t>
      </w:r>
      <w:r w:rsidRPr="00217382">
        <w:rPr>
          <w:rFonts w:ascii="Arial" w:hAnsi="Arial" w:cs="Arial"/>
          <w:spacing w:val="40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Biomaterials Sciences: An Introduction to Materials in Medicine 2nd Edition.</w:t>
      </w:r>
    </w:p>
    <w:p w:rsidR="00B03419" w:rsidRPr="00217382" w:rsidRDefault="00B03419" w:rsidP="00EA3F06">
      <w:pPr>
        <w:pStyle w:val="ListParagraph"/>
        <w:widowControl w:val="0"/>
        <w:numPr>
          <w:ilvl w:val="0"/>
          <w:numId w:val="48"/>
        </w:numPr>
        <w:tabs>
          <w:tab w:val="left" w:pos="1134"/>
        </w:tabs>
        <w:autoSpaceDE w:val="0"/>
        <w:autoSpaceDN w:val="0"/>
        <w:spacing w:after="0" w:line="240" w:lineRule="auto"/>
        <w:ind w:left="993" w:right="-64" w:hanging="284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David L.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Nelson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and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Michael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M.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Cox,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2006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Lehninger’s</w:t>
      </w:r>
      <w:proofErr w:type="spellEnd"/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Principles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of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Biochemis</w:t>
      </w:r>
      <w:proofErr w:type="spellEnd"/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try,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4th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pacing w:val="-2"/>
          <w:sz w:val="24"/>
          <w:szCs w:val="24"/>
        </w:rPr>
        <w:t>Edition.</w:t>
      </w:r>
    </w:p>
    <w:p w:rsidR="00B03419" w:rsidRPr="00217382" w:rsidRDefault="00B03419" w:rsidP="00EA3F06">
      <w:pPr>
        <w:pStyle w:val="ListParagraph"/>
        <w:widowControl w:val="0"/>
        <w:numPr>
          <w:ilvl w:val="0"/>
          <w:numId w:val="48"/>
        </w:numPr>
        <w:tabs>
          <w:tab w:val="left" w:pos="1134"/>
        </w:tabs>
        <w:autoSpaceDE w:val="0"/>
        <w:autoSpaceDN w:val="0"/>
        <w:spacing w:after="0" w:line="240" w:lineRule="auto"/>
        <w:ind w:left="993" w:right="-64" w:hanging="284"/>
        <w:jc w:val="both"/>
        <w:rPr>
          <w:rFonts w:ascii="Arial" w:hAnsi="Arial" w:cs="Arial"/>
          <w:sz w:val="24"/>
          <w:szCs w:val="24"/>
        </w:rPr>
      </w:pPr>
      <w:proofErr w:type="spellStart"/>
      <w:r w:rsidRPr="00217382">
        <w:rPr>
          <w:rFonts w:ascii="Arial" w:hAnsi="Arial" w:cs="Arial"/>
          <w:sz w:val="24"/>
          <w:szCs w:val="24"/>
        </w:rPr>
        <w:t>M.Niemayer</w:t>
      </w:r>
      <w:proofErr w:type="spellEnd"/>
      <w:r w:rsidRPr="00217382">
        <w:rPr>
          <w:rFonts w:ascii="Arial" w:hAnsi="Arial" w:cs="Arial"/>
          <w:sz w:val="24"/>
          <w:szCs w:val="24"/>
        </w:rPr>
        <w:t>,</w:t>
      </w:r>
      <w:r w:rsidRPr="0021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Chad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A.</w:t>
      </w:r>
      <w:r w:rsidRPr="00217382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Mirkin</w:t>
      </w:r>
      <w:proofErr w:type="spellEnd"/>
      <w:r w:rsidRPr="00217382">
        <w:rPr>
          <w:rFonts w:ascii="Arial" w:hAnsi="Arial" w:cs="Arial"/>
          <w:sz w:val="24"/>
          <w:szCs w:val="24"/>
        </w:rPr>
        <w:t>,</w:t>
      </w:r>
      <w:r w:rsidRPr="0021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2004.</w:t>
      </w:r>
      <w:r w:rsidRPr="00217382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Nanobiotechnology</w:t>
      </w:r>
      <w:proofErr w:type="spellEnd"/>
      <w:r w:rsidRPr="00217382">
        <w:rPr>
          <w:rFonts w:ascii="Arial" w:hAnsi="Arial" w:cs="Arial"/>
          <w:sz w:val="24"/>
          <w:szCs w:val="24"/>
        </w:rPr>
        <w:t>:</w:t>
      </w:r>
      <w:r w:rsidRPr="0021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Concepts,</w:t>
      </w:r>
      <w:r w:rsidRPr="00217382">
        <w:rPr>
          <w:rFonts w:ascii="Arial" w:hAnsi="Arial" w:cs="Arial"/>
          <w:spacing w:val="-3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applications</w:t>
      </w:r>
      <w:r w:rsidRPr="0021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and</w:t>
      </w:r>
      <w:r w:rsidRPr="0021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perspectives, Wiley VCH publishers.</w:t>
      </w:r>
    </w:p>
    <w:p w:rsidR="00B03419" w:rsidRPr="00217382" w:rsidRDefault="00B03419" w:rsidP="00EA3F06">
      <w:pPr>
        <w:pStyle w:val="ListParagraph"/>
        <w:widowControl w:val="0"/>
        <w:numPr>
          <w:ilvl w:val="0"/>
          <w:numId w:val="48"/>
        </w:numPr>
        <w:tabs>
          <w:tab w:val="left" w:pos="1134"/>
        </w:tabs>
        <w:autoSpaceDE w:val="0"/>
        <w:autoSpaceDN w:val="0"/>
        <w:spacing w:after="0" w:line="240" w:lineRule="auto"/>
        <w:ind w:left="993" w:right="-64" w:hanging="284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David.</w:t>
      </w:r>
      <w:r w:rsidRPr="0021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S.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Goodsell</w:t>
      </w:r>
      <w:proofErr w:type="spellEnd"/>
      <w:r w:rsidRPr="00217382">
        <w:rPr>
          <w:rFonts w:ascii="Arial" w:hAnsi="Arial" w:cs="Arial"/>
          <w:sz w:val="24"/>
          <w:szCs w:val="24"/>
        </w:rPr>
        <w:t>.,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2006.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Bionanotechnology</w:t>
      </w:r>
      <w:proofErr w:type="spellEnd"/>
      <w:r w:rsidRPr="00217382">
        <w:rPr>
          <w:rFonts w:ascii="Arial" w:hAnsi="Arial" w:cs="Arial"/>
          <w:sz w:val="24"/>
          <w:szCs w:val="24"/>
        </w:rPr>
        <w:t>:</w:t>
      </w:r>
      <w:r w:rsidRPr="00217382">
        <w:rPr>
          <w:rFonts w:ascii="Arial" w:hAnsi="Arial" w:cs="Arial"/>
          <w:spacing w:val="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Lessons from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Nature,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pacing w:val="-2"/>
          <w:sz w:val="24"/>
          <w:szCs w:val="24"/>
        </w:rPr>
        <w:t>Jhonwiley</w:t>
      </w:r>
      <w:proofErr w:type="spellEnd"/>
      <w:r w:rsidRPr="00217382">
        <w:rPr>
          <w:rFonts w:ascii="Arial" w:hAnsi="Arial" w:cs="Arial"/>
          <w:spacing w:val="-2"/>
          <w:sz w:val="24"/>
          <w:szCs w:val="24"/>
        </w:rPr>
        <w:t>.</w:t>
      </w:r>
    </w:p>
    <w:p w:rsidR="00B03419" w:rsidRPr="00217382" w:rsidRDefault="00B03419" w:rsidP="00EA3F06">
      <w:pPr>
        <w:pStyle w:val="ListParagraph"/>
        <w:widowControl w:val="0"/>
        <w:numPr>
          <w:ilvl w:val="0"/>
          <w:numId w:val="48"/>
        </w:numPr>
        <w:tabs>
          <w:tab w:val="left" w:pos="1134"/>
        </w:tabs>
        <w:autoSpaceDE w:val="0"/>
        <w:autoSpaceDN w:val="0"/>
        <w:spacing w:after="0" w:line="240" w:lineRule="auto"/>
        <w:ind w:left="993" w:right="-64" w:hanging="284"/>
        <w:jc w:val="both"/>
        <w:rPr>
          <w:rFonts w:ascii="Arial" w:hAnsi="Arial" w:cs="Arial"/>
          <w:sz w:val="24"/>
          <w:szCs w:val="24"/>
        </w:rPr>
      </w:pPr>
      <w:r w:rsidRPr="00217382">
        <w:rPr>
          <w:rFonts w:ascii="Arial" w:hAnsi="Arial" w:cs="Arial"/>
          <w:sz w:val="24"/>
          <w:szCs w:val="24"/>
        </w:rPr>
        <w:t>K.K.</w:t>
      </w:r>
      <w:r w:rsidRPr="00217382">
        <w:rPr>
          <w:rFonts w:ascii="Arial" w:hAnsi="Arial" w:cs="Arial"/>
          <w:spacing w:val="-5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Jain,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217382">
        <w:rPr>
          <w:rFonts w:ascii="Arial" w:hAnsi="Arial" w:cs="Arial"/>
          <w:sz w:val="24"/>
          <w:szCs w:val="24"/>
        </w:rPr>
        <w:t>Naobiotechnology</w:t>
      </w:r>
      <w:proofErr w:type="spellEnd"/>
      <w:r w:rsidRPr="00217382">
        <w:rPr>
          <w:rFonts w:ascii="Arial" w:hAnsi="Arial" w:cs="Arial"/>
          <w:sz w:val="24"/>
          <w:szCs w:val="24"/>
        </w:rPr>
        <w:t>: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Molecular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Diagnosis,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Tailor</w:t>
      </w:r>
      <w:r w:rsidRPr="00217382">
        <w:rPr>
          <w:rFonts w:ascii="Arial" w:hAnsi="Arial" w:cs="Arial"/>
          <w:spacing w:val="-1"/>
          <w:sz w:val="24"/>
          <w:szCs w:val="24"/>
        </w:rPr>
        <w:t xml:space="preserve"> </w:t>
      </w:r>
      <w:r w:rsidRPr="00217382">
        <w:rPr>
          <w:rFonts w:ascii="Arial" w:hAnsi="Arial" w:cs="Arial"/>
          <w:sz w:val="24"/>
          <w:szCs w:val="24"/>
        </w:rPr>
        <w:t>L. Francis</w:t>
      </w:r>
      <w:r w:rsidRPr="00217382">
        <w:rPr>
          <w:rFonts w:ascii="Arial" w:hAnsi="Arial" w:cs="Arial"/>
          <w:spacing w:val="-2"/>
          <w:sz w:val="24"/>
          <w:szCs w:val="24"/>
        </w:rPr>
        <w:t xml:space="preserve"> Group.</w:t>
      </w:r>
    </w:p>
    <w:p w:rsidR="004253FE" w:rsidRPr="00217382" w:rsidRDefault="00EA3F06" w:rsidP="00EA3F06">
      <w:pPr>
        <w:tabs>
          <w:tab w:val="left" w:pos="4305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ab/>
        <w:t>***        ***       ***</w:t>
      </w:r>
    </w:p>
    <w:sectPr w:rsidR="004253FE" w:rsidRPr="00217382" w:rsidSect="00217382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A6A"/>
    <w:multiLevelType w:val="hybridMultilevel"/>
    <w:tmpl w:val="09543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166D5"/>
    <w:multiLevelType w:val="hybridMultilevel"/>
    <w:tmpl w:val="B0FC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17B5C"/>
    <w:multiLevelType w:val="hybridMultilevel"/>
    <w:tmpl w:val="B1E2E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C6F54"/>
    <w:multiLevelType w:val="hybridMultilevel"/>
    <w:tmpl w:val="9708B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81E93"/>
    <w:multiLevelType w:val="hybridMultilevel"/>
    <w:tmpl w:val="2F68F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B43DF"/>
    <w:multiLevelType w:val="hybridMultilevel"/>
    <w:tmpl w:val="12ACC35A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C01379A"/>
    <w:multiLevelType w:val="hybridMultilevel"/>
    <w:tmpl w:val="A55E86DE"/>
    <w:lvl w:ilvl="0" w:tplc="6B121980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9FCC0EC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CF0EF9F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208C1B18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EB48F110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AC6C39E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D7EE765A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C85E5F3C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1312ED2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7" w15:restartNumberingAfterBreak="0">
    <w:nsid w:val="11D54660"/>
    <w:multiLevelType w:val="hybridMultilevel"/>
    <w:tmpl w:val="10E81742"/>
    <w:lvl w:ilvl="0" w:tplc="8D380EF8">
      <w:start w:val="1"/>
      <w:numFmt w:val="lowerLetter"/>
      <w:lvlText w:val="%1)"/>
      <w:lvlJc w:val="left"/>
      <w:pPr>
        <w:ind w:left="616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7BD07A62">
      <w:start w:val="1"/>
      <w:numFmt w:val="upperRoman"/>
      <w:lvlText w:val="%2."/>
      <w:lvlJc w:val="left"/>
      <w:pPr>
        <w:ind w:left="585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8D8A9152">
      <w:start w:val="1"/>
      <w:numFmt w:val="decimal"/>
      <w:lvlText w:val="%3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827E94D4">
      <w:numFmt w:val="bullet"/>
      <w:lvlText w:val="•"/>
      <w:lvlJc w:val="left"/>
      <w:pPr>
        <w:ind w:left="2134" w:hanging="579"/>
      </w:pPr>
      <w:rPr>
        <w:rFonts w:hint="default"/>
        <w:lang w:val="en-US" w:eastAsia="en-US" w:bidi="ar-SA"/>
      </w:rPr>
    </w:lvl>
    <w:lvl w:ilvl="4" w:tplc="F8BA7D38">
      <w:numFmt w:val="bullet"/>
      <w:lvlText w:val="•"/>
      <w:lvlJc w:val="left"/>
      <w:pPr>
        <w:ind w:left="3308" w:hanging="579"/>
      </w:pPr>
      <w:rPr>
        <w:rFonts w:hint="default"/>
        <w:lang w:val="en-US" w:eastAsia="en-US" w:bidi="ar-SA"/>
      </w:rPr>
    </w:lvl>
    <w:lvl w:ilvl="5" w:tplc="735C2748">
      <w:numFmt w:val="bullet"/>
      <w:lvlText w:val="•"/>
      <w:lvlJc w:val="left"/>
      <w:pPr>
        <w:ind w:left="4482" w:hanging="579"/>
      </w:pPr>
      <w:rPr>
        <w:rFonts w:hint="default"/>
        <w:lang w:val="en-US" w:eastAsia="en-US" w:bidi="ar-SA"/>
      </w:rPr>
    </w:lvl>
    <w:lvl w:ilvl="6" w:tplc="42869272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7" w:tplc="BD340CA4">
      <w:numFmt w:val="bullet"/>
      <w:lvlText w:val="•"/>
      <w:lvlJc w:val="left"/>
      <w:pPr>
        <w:ind w:left="6830" w:hanging="579"/>
      </w:pPr>
      <w:rPr>
        <w:rFonts w:hint="default"/>
        <w:lang w:val="en-US" w:eastAsia="en-US" w:bidi="ar-SA"/>
      </w:rPr>
    </w:lvl>
    <w:lvl w:ilvl="8" w:tplc="379E26B8">
      <w:numFmt w:val="bullet"/>
      <w:lvlText w:val="•"/>
      <w:lvlJc w:val="left"/>
      <w:pPr>
        <w:ind w:left="8004" w:hanging="579"/>
      </w:pPr>
      <w:rPr>
        <w:rFonts w:hint="default"/>
        <w:lang w:val="en-US" w:eastAsia="en-US" w:bidi="ar-SA"/>
      </w:rPr>
    </w:lvl>
  </w:abstractNum>
  <w:abstractNum w:abstractNumId="8" w15:restartNumberingAfterBreak="0">
    <w:nsid w:val="13AA0B1C"/>
    <w:multiLevelType w:val="hybridMultilevel"/>
    <w:tmpl w:val="BC208DE6"/>
    <w:lvl w:ilvl="0" w:tplc="2D8465E2">
      <w:start w:val="1"/>
      <w:numFmt w:val="upperRoman"/>
      <w:lvlText w:val="%1."/>
      <w:lvlJc w:val="left"/>
      <w:pPr>
        <w:ind w:left="585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54641DE">
      <w:start w:val="1"/>
      <w:numFmt w:val="decimal"/>
      <w:lvlText w:val="%2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2BA476D2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F89AC218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9102A12C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8D8CB6E0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5F7C8D00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AEC69862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732270AA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9" w15:restartNumberingAfterBreak="0">
    <w:nsid w:val="14D022CD"/>
    <w:multiLevelType w:val="hybridMultilevel"/>
    <w:tmpl w:val="82F4421C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0" w15:restartNumberingAfterBreak="0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536F0"/>
    <w:multiLevelType w:val="hybridMultilevel"/>
    <w:tmpl w:val="ABEE3BFA"/>
    <w:lvl w:ilvl="0" w:tplc="5C70B0F6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E26BCC0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C588952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4F6EC298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F31AB5F6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264A638A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320E9CF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C500162E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586CBFB4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3" w15:restartNumberingAfterBreak="0">
    <w:nsid w:val="1C3C5832"/>
    <w:multiLevelType w:val="hybridMultilevel"/>
    <w:tmpl w:val="6530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A2572F"/>
    <w:multiLevelType w:val="hybridMultilevel"/>
    <w:tmpl w:val="D1100EE0"/>
    <w:lvl w:ilvl="0" w:tplc="FAE6D0EA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88CC898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1750D79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68E6D9B0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D37E3B14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E86896F6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E58A730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D5444C78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F8F6A920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5" w15:restartNumberingAfterBreak="0">
    <w:nsid w:val="225F599D"/>
    <w:multiLevelType w:val="hybridMultilevel"/>
    <w:tmpl w:val="41246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574D7"/>
    <w:multiLevelType w:val="hybridMultilevel"/>
    <w:tmpl w:val="41DADB14"/>
    <w:lvl w:ilvl="0" w:tplc="50F67276">
      <w:start w:val="1"/>
      <w:numFmt w:val="decimal"/>
      <w:lvlText w:val="%1."/>
      <w:lvlJc w:val="left"/>
      <w:pPr>
        <w:ind w:left="372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D2F77E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6128A81C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B80C315E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6ADC00F6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5A0CEB34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C8AE3E4C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7E2E0976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57141CA8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17" w15:restartNumberingAfterBreak="0">
    <w:nsid w:val="27F233A5"/>
    <w:multiLevelType w:val="hybridMultilevel"/>
    <w:tmpl w:val="0B806C5A"/>
    <w:lvl w:ilvl="0" w:tplc="33EC3CD4">
      <w:start w:val="1"/>
      <w:numFmt w:val="decimal"/>
      <w:lvlText w:val="%1."/>
      <w:lvlJc w:val="left"/>
      <w:pPr>
        <w:ind w:left="372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33C1832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79760B34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3D4C19E0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2A7AFE0C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D9646D30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579A239E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BE0C8A3C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9C14134E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18" w15:restartNumberingAfterBreak="0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684FE2"/>
    <w:multiLevelType w:val="hybridMultilevel"/>
    <w:tmpl w:val="C8B66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975EA5"/>
    <w:multiLevelType w:val="hybridMultilevel"/>
    <w:tmpl w:val="3BF45C62"/>
    <w:lvl w:ilvl="0" w:tplc="9342B046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E3A22B6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0F6383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20E0DA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93549BA2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233617C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3863A1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E868F9C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DF0EDE7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1" w15:restartNumberingAfterBreak="0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F1278"/>
    <w:multiLevelType w:val="hybridMultilevel"/>
    <w:tmpl w:val="95BAA566"/>
    <w:lvl w:ilvl="0" w:tplc="8AB4A160">
      <w:start w:val="1"/>
      <w:numFmt w:val="upperRoman"/>
      <w:lvlText w:val="%1."/>
      <w:lvlJc w:val="left"/>
      <w:pPr>
        <w:ind w:left="585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09000F">
      <w:start w:val="1"/>
      <w:numFmt w:val="decimal"/>
      <w:lvlText w:val="%2."/>
      <w:lvlJc w:val="left"/>
      <w:pPr>
        <w:ind w:left="950" w:hanging="579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66A8A92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6C0C936C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3EBAB5CA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92EE30D2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5966F392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B1A47720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A69C49F0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23" w15:restartNumberingAfterBreak="0">
    <w:nsid w:val="376256EC"/>
    <w:multiLevelType w:val="hybridMultilevel"/>
    <w:tmpl w:val="B3C645FA"/>
    <w:lvl w:ilvl="0" w:tplc="D90084E0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442ABC0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9384C096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BAE46FE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DD0CAD14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6574A6A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BED8E462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60C3594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D0BAF9FE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4" w15:restartNumberingAfterBreak="0">
    <w:nsid w:val="3B655B6F"/>
    <w:multiLevelType w:val="hybridMultilevel"/>
    <w:tmpl w:val="F4CE3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64E25"/>
    <w:multiLevelType w:val="hybridMultilevel"/>
    <w:tmpl w:val="43380706"/>
    <w:lvl w:ilvl="0" w:tplc="E8187352">
      <w:start w:val="1"/>
      <w:numFmt w:val="decimal"/>
      <w:lvlText w:val="%1."/>
      <w:lvlJc w:val="left"/>
      <w:pPr>
        <w:ind w:left="372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1123920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FF4A862E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37400164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C20CF7C2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92B0F8A8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D81E7E06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382AF6CA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5304510A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26" w15:restartNumberingAfterBreak="0">
    <w:nsid w:val="411A39C8"/>
    <w:multiLevelType w:val="hybridMultilevel"/>
    <w:tmpl w:val="E2266A96"/>
    <w:lvl w:ilvl="0" w:tplc="7B4691DA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6EC5414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D604103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5A0288D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A016D83C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23CCB08A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53122896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69E6049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B9D23DD0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27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5260B"/>
    <w:multiLevelType w:val="hybridMultilevel"/>
    <w:tmpl w:val="5EC07D90"/>
    <w:lvl w:ilvl="0" w:tplc="7D4078EC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76729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F0EE11A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627834EE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D99E1708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01AEDAAA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9109370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A0DE09E8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536255B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0" w15:restartNumberingAfterBreak="0">
    <w:nsid w:val="53F93DA1"/>
    <w:multiLevelType w:val="hybridMultilevel"/>
    <w:tmpl w:val="FA58C750"/>
    <w:lvl w:ilvl="0" w:tplc="CBF4DB2E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9787F90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1FF43FE8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F4D4FFC2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79A41378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621A011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12C6970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08A2A75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941C7C1A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1" w15:restartNumberingAfterBreak="0">
    <w:nsid w:val="5567133C"/>
    <w:multiLevelType w:val="hybridMultilevel"/>
    <w:tmpl w:val="3D122C7A"/>
    <w:lvl w:ilvl="0" w:tplc="C470B1AA">
      <w:start w:val="1"/>
      <w:numFmt w:val="decimal"/>
      <w:lvlText w:val="%1."/>
      <w:lvlJc w:val="left"/>
      <w:pPr>
        <w:ind w:left="37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A8C5AD6">
      <w:numFmt w:val="bullet"/>
      <w:lvlText w:val="•"/>
      <w:lvlJc w:val="left"/>
      <w:pPr>
        <w:ind w:left="1377" w:hanging="240"/>
      </w:pPr>
      <w:rPr>
        <w:rFonts w:hint="default"/>
        <w:lang w:val="en-US" w:eastAsia="en-US" w:bidi="ar-SA"/>
      </w:rPr>
    </w:lvl>
    <w:lvl w:ilvl="2" w:tplc="1F906388">
      <w:numFmt w:val="bullet"/>
      <w:lvlText w:val="•"/>
      <w:lvlJc w:val="left"/>
      <w:pPr>
        <w:ind w:left="2374" w:hanging="240"/>
      </w:pPr>
      <w:rPr>
        <w:rFonts w:hint="default"/>
        <w:lang w:val="en-US" w:eastAsia="en-US" w:bidi="ar-SA"/>
      </w:rPr>
    </w:lvl>
    <w:lvl w:ilvl="3" w:tplc="EA30E86C">
      <w:numFmt w:val="bullet"/>
      <w:lvlText w:val="•"/>
      <w:lvlJc w:val="left"/>
      <w:pPr>
        <w:ind w:left="3371" w:hanging="240"/>
      </w:pPr>
      <w:rPr>
        <w:rFonts w:hint="default"/>
        <w:lang w:val="en-US" w:eastAsia="en-US" w:bidi="ar-SA"/>
      </w:rPr>
    </w:lvl>
    <w:lvl w:ilvl="4" w:tplc="266EA65A">
      <w:numFmt w:val="bullet"/>
      <w:lvlText w:val="•"/>
      <w:lvlJc w:val="left"/>
      <w:pPr>
        <w:ind w:left="4369" w:hanging="240"/>
      </w:pPr>
      <w:rPr>
        <w:rFonts w:hint="default"/>
        <w:lang w:val="en-US" w:eastAsia="en-US" w:bidi="ar-SA"/>
      </w:rPr>
    </w:lvl>
    <w:lvl w:ilvl="5" w:tplc="400A22C6">
      <w:numFmt w:val="bullet"/>
      <w:lvlText w:val="•"/>
      <w:lvlJc w:val="left"/>
      <w:pPr>
        <w:ind w:left="5366" w:hanging="240"/>
      </w:pPr>
      <w:rPr>
        <w:rFonts w:hint="default"/>
        <w:lang w:val="en-US" w:eastAsia="en-US" w:bidi="ar-SA"/>
      </w:rPr>
    </w:lvl>
    <w:lvl w:ilvl="6" w:tplc="78D4E9F6">
      <w:numFmt w:val="bullet"/>
      <w:lvlText w:val="•"/>
      <w:lvlJc w:val="left"/>
      <w:pPr>
        <w:ind w:left="6363" w:hanging="240"/>
      </w:pPr>
      <w:rPr>
        <w:rFonts w:hint="default"/>
        <w:lang w:val="en-US" w:eastAsia="en-US" w:bidi="ar-SA"/>
      </w:rPr>
    </w:lvl>
    <w:lvl w:ilvl="7" w:tplc="458670F0">
      <w:numFmt w:val="bullet"/>
      <w:lvlText w:val="•"/>
      <w:lvlJc w:val="left"/>
      <w:pPr>
        <w:ind w:left="7361" w:hanging="240"/>
      </w:pPr>
      <w:rPr>
        <w:rFonts w:hint="default"/>
        <w:lang w:val="en-US" w:eastAsia="en-US" w:bidi="ar-SA"/>
      </w:rPr>
    </w:lvl>
    <w:lvl w:ilvl="8" w:tplc="23A4A9B6">
      <w:numFmt w:val="bullet"/>
      <w:lvlText w:val="•"/>
      <w:lvlJc w:val="left"/>
      <w:pPr>
        <w:ind w:left="8358" w:hanging="240"/>
      </w:pPr>
      <w:rPr>
        <w:rFonts w:hint="default"/>
        <w:lang w:val="en-US" w:eastAsia="en-US" w:bidi="ar-SA"/>
      </w:rPr>
    </w:lvl>
  </w:abstractNum>
  <w:abstractNum w:abstractNumId="32" w15:restartNumberingAfterBreak="0">
    <w:nsid w:val="592A5793"/>
    <w:multiLevelType w:val="hybridMultilevel"/>
    <w:tmpl w:val="F5964558"/>
    <w:lvl w:ilvl="0" w:tplc="9C40BCC0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B14E0B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D61A2E16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4B5C9962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B5587AEE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64DA5D68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B99AD76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42B80922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B6AED8BA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3" w15:restartNumberingAfterBreak="0">
    <w:nsid w:val="5EF3665B"/>
    <w:multiLevelType w:val="hybridMultilevel"/>
    <w:tmpl w:val="EF841B62"/>
    <w:lvl w:ilvl="0" w:tplc="EDDEFA02">
      <w:start w:val="1"/>
      <w:numFmt w:val="decimal"/>
      <w:lvlText w:val="%1."/>
      <w:lvlJc w:val="left"/>
      <w:pPr>
        <w:ind w:left="372" w:hanging="579"/>
      </w:pPr>
      <w:rPr>
        <w:rFonts w:hint="default"/>
        <w:b w:val="0"/>
        <w:bCs/>
        <w:spacing w:val="0"/>
        <w:w w:val="100"/>
        <w:lang w:val="en-US" w:eastAsia="en-US" w:bidi="ar-SA"/>
      </w:rPr>
    </w:lvl>
    <w:lvl w:ilvl="1" w:tplc="A84C031E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F3B4F3EC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2A16E26A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B3D6916E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9C8AE274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0158F96E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9EEA1BAE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2F703E5A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abstractNum w:abstractNumId="34" w15:restartNumberingAfterBreak="0">
    <w:nsid w:val="5FAF1318"/>
    <w:multiLevelType w:val="hybridMultilevel"/>
    <w:tmpl w:val="53C65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54E3B"/>
    <w:multiLevelType w:val="hybridMultilevel"/>
    <w:tmpl w:val="C13EEAA0"/>
    <w:lvl w:ilvl="0" w:tplc="7B88A0F2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FEDCE4F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0AF6BAA6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12AE1760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401CE406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7BDABB5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FDE6FD6A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7AF8E180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7CB6F482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6" w15:restartNumberingAfterBreak="0">
    <w:nsid w:val="69AE76DC"/>
    <w:multiLevelType w:val="hybridMultilevel"/>
    <w:tmpl w:val="33967380"/>
    <w:lvl w:ilvl="0" w:tplc="8AB4A160">
      <w:start w:val="1"/>
      <w:numFmt w:val="upperRoman"/>
      <w:lvlText w:val="%1."/>
      <w:lvlJc w:val="left"/>
      <w:pPr>
        <w:ind w:left="585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15C345E">
      <w:start w:val="1"/>
      <w:numFmt w:val="decimal"/>
      <w:lvlText w:val="%2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66A8A92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6C0C936C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3EBAB5CA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92EE30D2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5966F392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B1A47720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A69C49F0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37" w15:restartNumberingAfterBreak="0">
    <w:nsid w:val="6B741DE3"/>
    <w:multiLevelType w:val="hybridMultilevel"/>
    <w:tmpl w:val="8AA0AAB8"/>
    <w:lvl w:ilvl="0" w:tplc="DE26024C">
      <w:start w:val="1"/>
      <w:numFmt w:val="upperRoman"/>
      <w:lvlText w:val="%1."/>
      <w:lvlJc w:val="left"/>
      <w:pPr>
        <w:ind w:left="58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1F8B474">
      <w:start w:val="1"/>
      <w:numFmt w:val="decimal"/>
      <w:lvlText w:val="%2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5A9A1768">
      <w:numFmt w:val="bullet"/>
      <w:lvlText w:val="•"/>
      <w:lvlJc w:val="left"/>
      <w:pPr>
        <w:ind w:left="2003" w:hanging="579"/>
      </w:pPr>
      <w:rPr>
        <w:rFonts w:hint="default"/>
        <w:lang w:val="en-US" w:eastAsia="en-US" w:bidi="ar-SA"/>
      </w:rPr>
    </w:lvl>
    <w:lvl w:ilvl="3" w:tplc="7780F508">
      <w:numFmt w:val="bullet"/>
      <w:lvlText w:val="•"/>
      <w:lvlJc w:val="left"/>
      <w:pPr>
        <w:ind w:left="3047" w:hanging="579"/>
      </w:pPr>
      <w:rPr>
        <w:rFonts w:hint="default"/>
        <w:lang w:val="en-US" w:eastAsia="en-US" w:bidi="ar-SA"/>
      </w:rPr>
    </w:lvl>
    <w:lvl w:ilvl="4" w:tplc="DEA2A7B4">
      <w:numFmt w:val="bullet"/>
      <w:lvlText w:val="•"/>
      <w:lvlJc w:val="left"/>
      <w:pPr>
        <w:ind w:left="4091" w:hanging="579"/>
      </w:pPr>
      <w:rPr>
        <w:rFonts w:hint="default"/>
        <w:lang w:val="en-US" w:eastAsia="en-US" w:bidi="ar-SA"/>
      </w:rPr>
    </w:lvl>
    <w:lvl w:ilvl="5" w:tplc="2E6C4A56">
      <w:numFmt w:val="bullet"/>
      <w:lvlText w:val="•"/>
      <w:lvlJc w:val="left"/>
      <w:pPr>
        <w:ind w:left="5134" w:hanging="579"/>
      </w:pPr>
      <w:rPr>
        <w:rFonts w:hint="default"/>
        <w:lang w:val="en-US" w:eastAsia="en-US" w:bidi="ar-SA"/>
      </w:rPr>
    </w:lvl>
    <w:lvl w:ilvl="6" w:tplc="301C2226">
      <w:numFmt w:val="bullet"/>
      <w:lvlText w:val="•"/>
      <w:lvlJc w:val="left"/>
      <w:pPr>
        <w:ind w:left="6178" w:hanging="579"/>
      </w:pPr>
      <w:rPr>
        <w:rFonts w:hint="default"/>
        <w:lang w:val="en-US" w:eastAsia="en-US" w:bidi="ar-SA"/>
      </w:rPr>
    </w:lvl>
    <w:lvl w:ilvl="7" w:tplc="81785EF4">
      <w:numFmt w:val="bullet"/>
      <w:lvlText w:val="•"/>
      <w:lvlJc w:val="left"/>
      <w:pPr>
        <w:ind w:left="7222" w:hanging="579"/>
      </w:pPr>
      <w:rPr>
        <w:rFonts w:hint="default"/>
        <w:lang w:val="en-US" w:eastAsia="en-US" w:bidi="ar-SA"/>
      </w:rPr>
    </w:lvl>
    <w:lvl w:ilvl="8" w:tplc="41DAD84E">
      <w:numFmt w:val="bullet"/>
      <w:lvlText w:val="•"/>
      <w:lvlJc w:val="left"/>
      <w:pPr>
        <w:ind w:left="8265" w:hanging="579"/>
      </w:pPr>
      <w:rPr>
        <w:rFonts w:hint="default"/>
        <w:lang w:val="en-US" w:eastAsia="en-US" w:bidi="ar-SA"/>
      </w:rPr>
    </w:lvl>
  </w:abstractNum>
  <w:abstractNum w:abstractNumId="38" w15:restartNumberingAfterBreak="0">
    <w:nsid w:val="6BE73FAF"/>
    <w:multiLevelType w:val="hybridMultilevel"/>
    <w:tmpl w:val="AA4EDF54"/>
    <w:lvl w:ilvl="0" w:tplc="226C0E82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B18DED2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B97A0FD2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64FCAD34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3BF0E9D4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E83E3AB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BDCE11B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64964C3E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4C2EF554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39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0" w15:restartNumberingAfterBreak="0">
    <w:nsid w:val="7195266E"/>
    <w:multiLevelType w:val="hybridMultilevel"/>
    <w:tmpl w:val="EE5CCAC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28654D3"/>
    <w:multiLevelType w:val="hybridMultilevel"/>
    <w:tmpl w:val="C73A82C0"/>
    <w:lvl w:ilvl="0" w:tplc="5D68DC66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46C294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4CA85C92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DCFE9710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E448194C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C9A8DC18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0B18F2E8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7834F7F0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71F6466C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42" w15:restartNumberingAfterBreak="0">
    <w:nsid w:val="734A22B7"/>
    <w:multiLevelType w:val="hybridMultilevel"/>
    <w:tmpl w:val="DD90582E"/>
    <w:lvl w:ilvl="0" w:tplc="3862986A">
      <w:start w:val="1"/>
      <w:numFmt w:val="decimal"/>
      <w:lvlText w:val="%1."/>
      <w:lvlJc w:val="left"/>
      <w:pPr>
        <w:ind w:left="950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8C6B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5AD40138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1F1E4528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941A462C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99A84670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CB2C06F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1ADE0F9A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C476680E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43" w15:restartNumberingAfterBreak="0">
    <w:nsid w:val="73DA360A"/>
    <w:multiLevelType w:val="hybridMultilevel"/>
    <w:tmpl w:val="AD646702"/>
    <w:lvl w:ilvl="0" w:tplc="25E2C728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1D0FCFA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A1A26C42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91A60EFE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885823EA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438A8CE4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74F8E404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18000D9E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B4F222E4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44" w15:restartNumberingAfterBreak="0">
    <w:nsid w:val="784D61FA"/>
    <w:multiLevelType w:val="hybridMultilevel"/>
    <w:tmpl w:val="E84C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F1745E"/>
    <w:multiLevelType w:val="hybridMultilevel"/>
    <w:tmpl w:val="F8E4F2F8"/>
    <w:lvl w:ilvl="0" w:tplc="D3BA1C4A">
      <w:start w:val="1"/>
      <w:numFmt w:val="decimal"/>
      <w:lvlText w:val="%1."/>
      <w:lvlJc w:val="left"/>
      <w:pPr>
        <w:ind w:left="372" w:hanging="5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8D04BAA">
      <w:numFmt w:val="bullet"/>
      <w:lvlText w:val="•"/>
      <w:lvlJc w:val="left"/>
      <w:pPr>
        <w:ind w:left="1377" w:hanging="579"/>
      </w:pPr>
      <w:rPr>
        <w:rFonts w:hint="default"/>
        <w:lang w:val="en-US" w:eastAsia="en-US" w:bidi="ar-SA"/>
      </w:rPr>
    </w:lvl>
    <w:lvl w:ilvl="2" w:tplc="3E1AE46C">
      <w:numFmt w:val="bullet"/>
      <w:lvlText w:val="•"/>
      <w:lvlJc w:val="left"/>
      <w:pPr>
        <w:ind w:left="2374" w:hanging="579"/>
      </w:pPr>
      <w:rPr>
        <w:rFonts w:hint="default"/>
        <w:lang w:val="en-US" w:eastAsia="en-US" w:bidi="ar-SA"/>
      </w:rPr>
    </w:lvl>
    <w:lvl w:ilvl="3" w:tplc="9662B066">
      <w:numFmt w:val="bullet"/>
      <w:lvlText w:val="•"/>
      <w:lvlJc w:val="left"/>
      <w:pPr>
        <w:ind w:left="3371" w:hanging="579"/>
      </w:pPr>
      <w:rPr>
        <w:rFonts w:hint="default"/>
        <w:lang w:val="en-US" w:eastAsia="en-US" w:bidi="ar-SA"/>
      </w:rPr>
    </w:lvl>
    <w:lvl w:ilvl="4" w:tplc="B4E09A96">
      <w:numFmt w:val="bullet"/>
      <w:lvlText w:val="•"/>
      <w:lvlJc w:val="left"/>
      <w:pPr>
        <w:ind w:left="4369" w:hanging="579"/>
      </w:pPr>
      <w:rPr>
        <w:rFonts w:hint="default"/>
        <w:lang w:val="en-US" w:eastAsia="en-US" w:bidi="ar-SA"/>
      </w:rPr>
    </w:lvl>
    <w:lvl w:ilvl="5" w:tplc="124E8330">
      <w:numFmt w:val="bullet"/>
      <w:lvlText w:val="•"/>
      <w:lvlJc w:val="left"/>
      <w:pPr>
        <w:ind w:left="5366" w:hanging="579"/>
      </w:pPr>
      <w:rPr>
        <w:rFonts w:hint="default"/>
        <w:lang w:val="en-US" w:eastAsia="en-US" w:bidi="ar-SA"/>
      </w:rPr>
    </w:lvl>
    <w:lvl w:ilvl="6" w:tplc="4FC8002C">
      <w:numFmt w:val="bullet"/>
      <w:lvlText w:val="•"/>
      <w:lvlJc w:val="left"/>
      <w:pPr>
        <w:ind w:left="6363" w:hanging="579"/>
      </w:pPr>
      <w:rPr>
        <w:rFonts w:hint="default"/>
        <w:lang w:val="en-US" w:eastAsia="en-US" w:bidi="ar-SA"/>
      </w:rPr>
    </w:lvl>
    <w:lvl w:ilvl="7" w:tplc="154EAACC">
      <w:numFmt w:val="bullet"/>
      <w:lvlText w:val="•"/>
      <w:lvlJc w:val="left"/>
      <w:pPr>
        <w:ind w:left="7361" w:hanging="579"/>
      </w:pPr>
      <w:rPr>
        <w:rFonts w:hint="default"/>
        <w:lang w:val="en-US" w:eastAsia="en-US" w:bidi="ar-SA"/>
      </w:rPr>
    </w:lvl>
    <w:lvl w:ilvl="8" w:tplc="D862D4D2">
      <w:numFmt w:val="bullet"/>
      <w:lvlText w:val="•"/>
      <w:lvlJc w:val="left"/>
      <w:pPr>
        <w:ind w:left="8358" w:hanging="579"/>
      </w:pPr>
      <w:rPr>
        <w:rFonts w:hint="default"/>
        <w:lang w:val="en-US" w:eastAsia="en-US" w:bidi="ar-SA"/>
      </w:rPr>
    </w:lvl>
  </w:abstractNum>
  <w:num w:numId="1">
    <w:abstractNumId w:val="27"/>
  </w:num>
  <w:num w:numId="2">
    <w:abstractNumId w:val="34"/>
  </w:num>
  <w:num w:numId="3">
    <w:abstractNumId w:val="39"/>
  </w:num>
  <w:num w:numId="4">
    <w:abstractNumId w:val="40"/>
  </w:num>
  <w:num w:numId="5">
    <w:abstractNumId w:val="10"/>
  </w:num>
  <w:num w:numId="6">
    <w:abstractNumId w:val="45"/>
  </w:num>
  <w:num w:numId="7">
    <w:abstractNumId w:val="21"/>
  </w:num>
  <w:num w:numId="8">
    <w:abstractNumId w:val="11"/>
  </w:num>
  <w:num w:numId="9">
    <w:abstractNumId w:val="40"/>
  </w:num>
  <w:num w:numId="10">
    <w:abstractNumId w:val="18"/>
  </w:num>
  <w:num w:numId="11">
    <w:abstractNumId w:val="28"/>
  </w:num>
  <w:num w:numId="12">
    <w:abstractNumId w:val="15"/>
  </w:num>
  <w:num w:numId="13">
    <w:abstractNumId w:val="1"/>
  </w:num>
  <w:num w:numId="14">
    <w:abstractNumId w:val="2"/>
  </w:num>
  <w:num w:numId="15">
    <w:abstractNumId w:val="4"/>
  </w:num>
  <w:num w:numId="16">
    <w:abstractNumId w:val="13"/>
  </w:num>
  <w:num w:numId="17">
    <w:abstractNumId w:val="3"/>
  </w:num>
  <w:num w:numId="18">
    <w:abstractNumId w:val="5"/>
  </w:num>
  <w:num w:numId="19">
    <w:abstractNumId w:val="36"/>
  </w:num>
  <w:num w:numId="20">
    <w:abstractNumId w:val="6"/>
  </w:num>
  <w:num w:numId="21">
    <w:abstractNumId w:val="41"/>
  </w:num>
  <w:num w:numId="22">
    <w:abstractNumId w:val="22"/>
  </w:num>
  <w:num w:numId="23">
    <w:abstractNumId w:val="43"/>
  </w:num>
  <w:num w:numId="24">
    <w:abstractNumId w:val="9"/>
  </w:num>
  <w:num w:numId="25">
    <w:abstractNumId w:val="32"/>
  </w:num>
  <w:num w:numId="26">
    <w:abstractNumId w:val="35"/>
  </w:num>
  <w:num w:numId="27">
    <w:abstractNumId w:val="44"/>
  </w:num>
  <w:num w:numId="28">
    <w:abstractNumId w:val="19"/>
  </w:num>
  <w:num w:numId="29">
    <w:abstractNumId w:val="8"/>
  </w:num>
  <w:num w:numId="30">
    <w:abstractNumId w:val="29"/>
  </w:num>
  <w:num w:numId="31">
    <w:abstractNumId w:val="30"/>
  </w:num>
  <w:num w:numId="32">
    <w:abstractNumId w:val="26"/>
  </w:num>
  <w:num w:numId="33">
    <w:abstractNumId w:val="25"/>
  </w:num>
  <w:num w:numId="34">
    <w:abstractNumId w:val="20"/>
  </w:num>
  <w:num w:numId="35">
    <w:abstractNumId w:val="23"/>
  </w:num>
  <w:num w:numId="36">
    <w:abstractNumId w:val="14"/>
  </w:num>
  <w:num w:numId="37">
    <w:abstractNumId w:val="38"/>
  </w:num>
  <w:num w:numId="38">
    <w:abstractNumId w:val="16"/>
  </w:num>
  <w:num w:numId="39">
    <w:abstractNumId w:val="7"/>
  </w:num>
  <w:num w:numId="40">
    <w:abstractNumId w:val="33"/>
  </w:num>
  <w:num w:numId="41">
    <w:abstractNumId w:val="46"/>
  </w:num>
  <w:num w:numId="42">
    <w:abstractNumId w:val="12"/>
  </w:num>
  <w:num w:numId="43">
    <w:abstractNumId w:val="42"/>
  </w:num>
  <w:num w:numId="44">
    <w:abstractNumId w:val="17"/>
  </w:num>
  <w:num w:numId="45">
    <w:abstractNumId w:val="37"/>
  </w:num>
  <w:num w:numId="46">
    <w:abstractNumId w:val="31"/>
  </w:num>
  <w:num w:numId="47">
    <w:abstractNumId w:val="24"/>
  </w:num>
  <w:num w:numId="4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2375D7"/>
    <w:rsid w:val="00015B40"/>
    <w:rsid w:val="000201DC"/>
    <w:rsid w:val="00023747"/>
    <w:rsid w:val="000305A8"/>
    <w:rsid w:val="000317F8"/>
    <w:rsid w:val="00032D4D"/>
    <w:rsid w:val="00032FF4"/>
    <w:rsid w:val="00071B6A"/>
    <w:rsid w:val="00090014"/>
    <w:rsid w:val="00096AAC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0318B"/>
    <w:rsid w:val="00126195"/>
    <w:rsid w:val="00134824"/>
    <w:rsid w:val="00145E39"/>
    <w:rsid w:val="0015513F"/>
    <w:rsid w:val="00176074"/>
    <w:rsid w:val="00187E5D"/>
    <w:rsid w:val="001A64CF"/>
    <w:rsid w:val="001C23FE"/>
    <w:rsid w:val="001D4EA6"/>
    <w:rsid w:val="001F409B"/>
    <w:rsid w:val="0021316C"/>
    <w:rsid w:val="00214C7C"/>
    <w:rsid w:val="00217382"/>
    <w:rsid w:val="00236AEB"/>
    <w:rsid w:val="002375D7"/>
    <w:rsid w:val="00253AA2"/>
    <w:rsid w:val="00257927"/>
    <w:rsid w:val="0026014B"/>
    <w:rsid w:val="00275906"/>
    <w:rsid w:val="002872DE"/>
    <w:rsid w:val="00294E20"/>
    <w:rsid w:val="00296871"/>
    <w:rsid w:val="002A59DD"/>
    <w:rsid w:val="002C1E14"/>
    <w:rsid w:val="002C7E77"/>
    <w:rsid w:val="002D6A64"/>
    <w:rsid w:val="002D7645"/>
    <w:rsid w:val="002F2C83"/>
    <w:rsid w:val="002F3462"/>
    <w:rsid w:val="002F4D51"/>
    <w:rsid w:val="002F6745"/>
    <w:rsid w:val="003018C0"/>
    <w:rsid w:val="00312158"/>
    <w:rsid w:val="0031682F"/>
    <w:rsid w:val="00336FAC"/>
    <w:rsid w:val="00342541"/>
    <w:rsid w:val="00350638"/>
    <w:rsid w:val="003712C5"/>
    <w:rsid w:val="0038037B"/>
    <w:rsid w:val="003824A0"/>
    <w:rsid w:val="00385D11"/>
    <w:rsid w:val="00396032"/>
    <w:rsid w:val="003B0784"/>
    <w:rsid w:val="003B398C"/>
    <w:rsid w:val="003C704D"/>
    <w:rsid w:val="003D37A8"/>
    <w:rsid w:val="003D424D"/>
    <w:rsid w:val="003D471B"/>
    <w:rsid w:val="003E06EC"/>
    <w:rsid w:val="003F41D6"/>
    <w:rsid w:val="0040406C"/>
    <w:rsid w:val="00417CBF"/>
    <w:rsid w:val="004253FE"/>
    <w:rsid w:val="004509E8"/>
    <w:rsid w:val="00480030"/>
    <w:rsid w:val="00481984"/>
    <w:rsid w:val="004A78E8"/>
    <w:rsid w:val="004B688D"/>
    <w:rsid w:val="004D3838"/>
    <w:rsid w:val="004D666A"/>
    <w:rsid w:val="004E73F2"/>
    <w:rsid w:val="00512575"/>
    <w:rsid w:val="0054682A"/>
    <w:rsid w:val="00553DF5"/>
    <w:rsid w:val="00557223"/>
    <w:rsid w:val="00565448"/>
    <w:rsid w:val="00573341"/>
    <w:rsid w:val="00591EEA"/>
    <w:rsid w:val="005A2938"/>
    <w:rsid w:val="005A3CC5"/>
    <w:rsid w:val="005B1F33"/>
    <w:rsid w:val="005C29C9"/>
    <w:rsid w:val="005D4CDA"/>
    <w:rsid w:val="005D6382"/>
    <w:rsid w:val="005E3192"/>
    <w:rsid w:val="005F73B5"/>
    <w:rsid w:val="00603FFC"/>
    <w:rsid w:val="00646B6F"/>
    <w:rsid w:val="00661A51"/>
    <w:rsid w:val="006928E9"/>
    <w:rsid w:val="00696971"/>
    <w:rsid w:val="00697807"/>
    <w:rsid w:val="00697AB7"/>
    <w:rsid w:val="006B10F6"/>
    <w:rsid w:val="006B1488"/>
    <w:rsid w:val="006B23A7"/>
    <w:rsid w:val="006C4023"/>
    <w:rsid w:val="006E70EC"/>
    <w:rsid w:val="006E7A49"/>
    <w:rsid w:val="006F1506"/>
    <w:rsid w:val="006F183B"/>
    <w:rsid w:val="00700D86"/>
    <w:rsid w:val="00704493"/>
    <w:rsid w:val="00712E03"/>
    <w:rsid w:val="007204C4"/>
    <w:rsid w:val="00732166"/>
    <w:rsid w:val="00736254"/>
    <w:rsid w:val="007418C9"/>
    <w:rsid w:val="00754B59"/>
    <w:rsid w:val="00776A61"/>
    <w:rsid w:val="007962B6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E532F"/>
    <w:rsid w:val="007F669B"/>
    <w:rsid w:val="007F6719"/>
    <w:rsid w:val="008214A9"/>
    <w:rsid w:val="00847A49"/>
    <w:rsid w:val="008548B6"/>
    <w:rsid w:val="00866D8B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377AB"/>
    <w:rsid w:val="0094743A"/>
    <w:rsid w:val="009946CF"/>
    <w:rsid w:val="009A3DE6"/>
    <w:rsid w:val="009B7E2D"/>
    <w:rsid w:val="009C7EB1"/>
    <w:rsid w:val="009F2472"/>
    <w:rsid w:val="009F7EE2"/>
    <w:rsid w:val="00A06C22"/>
    <w:rsid w:val="00A127D5"/>
    <w:rsid w:val="00A21658"/>
    <w:rsid w:val="00A27EA5"/>
    <w:rsid w:val="00A35F92"/>
    <w:rsid w:val="00A37476"/>
    <w:rsid w:val="00A46E5C"/>
    <w:rsid w:val="00A50E44"/>
    <w:rsid w:val="00A53228"/>
    <w:rsid w:val="00A5637E"/>
    <w:rsid w:val="00A654D8"/>
    <w:rsid w:val="00A73C01"/>
    <w:rsid w:val="00A978A3"/>
    <w:rsid w:val="00AB5809"/>
    <w:rsid w:val="00AC59CB"/>
    <w:rsid w:val="00AC5F0F"/>
    <w:rsid w:val="00AC614E"/>
    <w:rsid w:val="00AD1D24"/>
    <w:rsid w:val="00AE4AE6"/>
    <w:rsid w:val="00AE78A4"/>
    <w:rsid w:val="00AF747D"/>
    <w:rsid w:val="00B03419"/>
    <w:rsid w:val="00B04822"/>
    <w:rsid w:val="00B07FC8"/>
    <w:rsid w:val="00B2759E"/>
    <w:rsid w:val="00B43DA6"/>
    <w:rsid w:val="00B5546D"/>
    <w:rsid w:val="00B8593F"/>
    <w:rsid w:val="00B85CB9"/>
    <w:rsid w:val="00B85F0A"/>
    <w:rsid w:val="00BB2E73"/>
    <w:rsid w:val="00BB6F07"/>
    <w:rsid w:val="00BD188F"/>
    <w:rsid w:val="00BD3FE4"/>
    <w:rsid w:val="00BE28B7"/>
    <w:rsid w:val="00C1577E"/>
    <w:rsid w:val="00C24AE7"/>
    <w:rsid w:val="00C25716"/>
    <w:rsid w:val="00C46926"/>
    <w:rsid w:val="00C507B4"/>
    <w:rsid w:val="00C52D0C"/>
    <w:rsid w:val="00C673BD"/>
    <w:rsid w:val="00C7609F"/>
    <w:rsid w:val="00C830B5"/>
    <w:rsid w:val="00C97B05"/>
    <w:rsid w:val="00CB63FE"/>
    <w:rsid w:val="00CD09EB"/>
    <w:rsid w:val="00CD51B1"/>
    <w:rsid w:val="00CE7FC9"/>
    <w:rsid w:val="00D40F17"/>
    <w:rsid w:val="00D57DB5"/>
    <w:rsid w:val="00D91D69"/>
    <w:rsid w:val="00D924A1"/>
    <w:rsid w:val="00DA5850"/>
    <w:rsid w:val="00DB2B99"/>
    <w:rsid w:val="00DB3AF1"/>
    <w:rsid w:val="00DB490B"/>
    <w:rsid w:val="00DC10F1"/>
    <w:rsid w:val="00DC11B0"/>
    <w:rsid w:val="00DD2465"/>
    <w:rsid w:val="00DD3C5B"/>
    <w:rsid w:val="00DF5399"/>
    <w:rsid w:val="00E04C0D"/>
    <w:rsid w:val="00E27F6E"/>
    <w:rsid w:val="00E501D4"/>
    <w:rsid w:val="00E51CCF"/>
    <w:rsid w:val="00E7357E"/>
    <w:rsid w:val="00E7390C"/>
    <w:rsid w:val="00E94CCD"/>
    <w:rsid w:val="00E94E40"/>
    <w:rsid w:val="00EA14A7"/>
    <w:rsid w:val="00EA3F06"/>
    <w:rsid w:val="00EA57D6"/>
    <w:rsid w:val="00EB0A19"/>
    <w:rsid w:val="00EB32BE"/>
    <w:rsid w:val="00EB4FF7"/>
    <w:rsid w:val="00ED02CD"/>
    <w:rsid w:val="00ED18BE"/>
    <w:rsid w:val="00EE0888"/>
    <w:rsid w:val="00EF0692"/>
    <w:rsid w:val="00F14268"/>
    <w:rsid w:val="00F16A61"/>
    <w:rsid w:val="00F56D0C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BC9122-4B30-48BF-B330-8715F258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1F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1F3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10</cp:revision>
  <cp:lastPrinted>2022-12-29T04:49:00Z</cp:lastPrinted>
  <dcterms:created xsi:type="dcterms:W3CDTF">2025-08-07T09:08:00Z</dcterms:created>
  <dcterms:modified xsi:type="dcterms:W3CDTF">2025-09-03T11:24:00Z</dcterms:modified>
</cp:coreProperties>
</file>